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F9" w:rsidRDefault="003C45A4" w:rsidP="00F262DF">
      <w:pPr>
        <w:jc w:val="center"/>
      </w:pPr>
      <w:r>
        <w:t xml:space="preserve"> </w:t>
      </w:r>
    </w:p>
    <w:p w:rsidR="00337AF9" w:rsidRDefault="00337AF9" w:rsidP="003636A1"/>
    <w:p w:rsidR="00337AF9" w:rsidRDefault="00337AF9" w:rsidP="00F262DF">
      <w:pPr>
        <w:jc w:val="center"/>
      </w:pPr>
    </w:p>
    <w:p w:rsidR="00337AF9" w:rsidRDefault="00337AF9" w:rsidP="00F262DF">
      <w:pPr>
        <w:jc w:val="center"/>
      </w:pPr>
    </w:p>
    <w:p w:rsidR="00337AF9" w:rsidRDefault="00743CCE" w:rsidP="00337AF9">
      <w:pPr>
        <w:pStyle w:val="Title"/>
      </w:pPr>
      <w:r>
        <w:t>BLM Upgrade Control</w:t>
      </w:r>
      <w:r w:rsidR="00337AF9">
        <w:t xml:space="preserve"> Card Program Design</w:t>
      </w:r>
    </w:p>
    <w:p w:rsidR="00337AF9" w:rsidRDefault="00337AF9" w:rsidP="00F262DF">
      <w:pPr>
        <w:jc w:val="center"/>
      </w:pPr>
    </w:p>
    <w:p w:rsidR="00337AF9" w:rsidRDefault="00337AF9" w:rsidP="00F262DF">
      <w:pPr>
        <w:jc w:val="center"/>
      </w:pPr>
    </w:p>
    <w:p w:rsidR="00337AF9" w:rsidRDefault="00337AF9" w:rsidP="00F262DF">
      <w:pPr>
        <w:jc w:val="center"/>
      </w:pPr>
    </w:p>
    <w:p w:rsidR="00337AF9" w:rsidRDefault="00337AF9" w:rsidP="00F262DF">
      <w:pPr>
        <w:jc w:val="center"/>
      </w:pPr>
    </w:p>
    <w:p w:rsidR="00F262DF" w:rsidRDefault="001E6F6D" w:rsidP="00F262DF">
      <w:pPr>
        <w:jc w:val="center"/>
      </w:pPr>
      <w:r>
        <w:t xml:space="preserve">Randy </w:t>
      </w:r>
      <w:r w:rsidR="003C45A4">
        <w:t>Thurman-Keup</w:t>
      </w:r>
    </w:p>
    <w:p w:rsidR="002C54A6" w:rsidRPr="0099301E" w:rsidRDefault="00103831" w:rsidP="00F262DF">
      <w:pPr>
        <w:jc w:val="center"/>
        <w:rPr>
          <w:b/>
        </w:rPr>
      </w:pPr>
      <w:r>
        <w:rPr>
          <w:b/>
        </w:rPr>
        <w:t>AD / Instrumentation Dep</w:t>
      </w:r>
      <w:r w:rsidR="0099301E" w:rsidRPr="0099301E">
        <w:rPr>
          <w:b/>
        </w:rPr>
        <w:t>artment</w:t>
      </w:r>
    </w:p>
    <w:p w:rsidR="003C45A4" w:rsidRDefault="003C45A4" w:rsidP="00D34EB8"/>
    <w:p w:rsidR="00A25185" w:rsidRDefault="00A25185" w:rsidP="003C45A4">
      <w:pPr>
        <w:jc w:val="center"/>
      </w:pPr>
    </w:p>
    <w:p w:rsidR="00A25185" w:rsidRDefault="00A25185" w:rsidP="003C45A4">
      <w:pPr>
        <w:jc w:val="center"/>
      </w:pPr>
      <w:r>
        <w:fldChar w:fldCharType="begin"/>
      </w:r>
      <w:r>
        <w:instrText xml:space="preserve"> DATE \@ "MMMM d, yyyy" </w:instrText>
      </w:r>
      <w:r>
        <w:fldChar w:fldCharType="separate"/>
      </w:r>
      <w:r w:rsidR="00D6186C">
        <w:rPr>
          <w:noProof/>
        </w:rPr>
        <w:t>February 12, 2018</w:t>
      </w:r>
      <w:r>
        <w:fldChar w:fldCharType="end"/>
      </w:r>
    </w:p>
    <w:p w:rsidR="003C45A4" w:rsidRDefault="003C45A4" w:rsidP="003C45A4">
      <w:pPr>
        <w:jc w:val="center"/>
      </w:pPr>
    </w:p>
    <w:p w:rsidR="003C45A4" w:rsidRDefault="00D908AF" w:rsidP="003C45A4">
      <w:pPr>
        <w:jc w:val="center"/>
      </w:pPr>
      <w:r>
        <w:t>BEAMS-DOC-</w:t>
      </w:r>
      <w:fldSimple w:instr=" DOCPROPERTY  &quot;Document number&quot;  \* MERGEFORMAT ">
        <w:r w:rsidR="00D6186C">
          <w:t>2433</w:t>
        </w:r>
      </w:fldSimple>
      <w:r>
        <w:t>-V</w:t>
      </w:r>
      <w:fldSimple w:instr=" DOCPROPERTY &quot;Version&quot;  \* MERGEFORMAT ">
        <w:r w:rsidR="00D6186C">
          <w:t>12</w:t>
        </w:r>
      </w:fldSimple>
    </w:p>
    <w:p w:rsidR="00EC55E3" w:rsidRDefault="00EC55E3" w:rsidP="003C45A4">
      <w:pPr>
        <w:jc w:val="center"/>
      </w:pPr>
      <w:r>
        <w:t xml:space="preserve">CVS </w:t>
      </w:r>
      <w:r w:rsidR="00F96872">
        <w:t xml:space="preserve">Code </w:t>
      </w:r>
      <w:r>
        <w:t xml:space="preserve">Version </w:t>
      </w:r>
      <w:fldSimple w:instr=" DOCPROPERTY  CVS  \* MERGEFORMAT ">
        <w:r w:rsidR="00D6186C">
          <w:t>v18</w:t>
        </w:r>
      </w:fldSimple>
    </w:p>
    <w:p w:rsidR="00A25185" w:rsidRDefault="00A25185" w:rsidP="0099301E"/>
    <w:p w:rsidR="00A25185" w:rsidRDefault="00A25185" w:rsidP="003C45A4">
      <w:pPr>
        <w:jc w:val="center"/>
      </w:pPr>
    </w:p>
    <w:p w:rsidR="003C45A4" w:rsidRDefault="003C45A4" w:rsidP="003C45A4">
      <w:pPr>
        <w:jc w:val="center"/>
        <w:rPr>
          <w:rStyle w:val="Emphasis"/>
        </w:rPr>
      </w:pPr>
      <w:r>
        <w:rPr>
          <w:rStyle w:val="Emphasis"/>
        </w:rPr>
        <w:t>Abstract</w:t>
      </w:r>
    </w:p>
    <w:p w:rsidR="009E4829" w:rsidRDefault="00D43FCB" w:rsidP="002F7D2F">
      <w:r>
        <w:t>This document details the structure and behavior of the program that runs in the eZ80 on the Controller Card</w:t>
      </w:r>
      <w:r w:rsidR="0036776C">
        <w:t>.  The main functionality of this program is to start and</w:t>
      </w:r>
      <w:r w:rsidR="00ED6EF4">
        <w:t xml:space="preserve"> stop data acquisition </w:t>
      </w:r>
      <w:r w:rsidR="0036776C">
        <w:t>and to maintain data buffers that are access</w:t>
      </w:r>
      <w:r w:rsidR="00BC374D">
        <w:t>ible from VME at</w:t>
      </w:r>
      <w:r w:rsidR="0036776C">
        <w:t xml:space="preserve"> any time</w:t>
      </w:r>
      <w:r w:rsidR="00ED6EF4">
        <w:t xml:space="preserve"> without disrupting the aborting capability</w:t>
      </w:r>
      <w:r w:rsidR="0036776C">
        <w:t>. These data buffers consist of three circular buffers containing summed data at short, medium, and long integration times, two linear buffers housing profile and flash frames, and a single entry buffer for the most recent display frame.</w:t>
      </w:r>
    </w:p>
    <w:p w:rsidR="00943FC5" w:rsidRDefault="009E4829" w:rsidP="00943FC5">
      <w:pPr>
        <w:pStyle w:val="Heading1"/>
      </w:pPr>
      <w:r>
        <w:br w:type="page"/>
      </w:r>
      <w:r w:rsidR="00F34B69">
        <w:lastRenderedPageBreak/>
        <w:t>Introduction</w:t>
      </w:r>
    </w:p>
    <w:p w:rsidR="00D43FCB" w:rsidRPr="00D43FCB" w:rsidRDefault="00D43FCB" w:rsidP="00D43FCB">
      <w:r>
        <w:t>The Controller Card (CC) is an embedded processor (eZ80) board residing in the VME crate of the Beam Loss Monitor (BLM) system</w:t>
      </w:r>
      <w:r w:rsidR="0036776C">
        <w:t xml:space="preserve"> </w:t>
      </w:r>
      <w:r w:rsidR="0036776C">
        <w:fldChar w:fldCharType="begin"/>
      </w:r>
      <w:r w:rsidR="0036776C">
        <w:instrText xml:space="preserve"> REF BLMDoc \r \h </w:instrText>
      </w:r>
      <w:r w:rsidR="0036776C">
        <w:fldChar w:fldCharType="separate"/>
      </w:r>
      <w:r w:rsidR="00D6186C">
        <w:t>[1]</w:t>
      </w:r>
      <w:r w:rsidR="0036776C">
        <w:fldChar w:fldCharType="end"/>
      </w:r>
      <w:r>
        <w:t xml:space="preserve">.  </w:t>
      </w:r>
      <w:r w:rsidR="0036776C">
        <w:t>The program</w:t>
      </w:r>
      <w:r w:rsidR="00C73A0A">
        <w:t>’s job is to transfer information between the crate processor and the digitizer card</w:t>
      </w:r>
      <w:r w:rsidR="00ED6EF4">
        <w:t>s (DC)</w:t>
      </w:r>
      <w:r w:rsidR="00C73A0A">
        <w:t>, timing card</w:t>
      </w:r>
      <w:r w:rsidR="00ED6EF4">
        <w:t xml:space="preserve"> (TC)</w:t>
      </w:r>
      <w:r w:rsidR="00C73A0A">
        <w:t>, and abort card</w:t>
      </w:r>
      <w:r w:rsidR="00ED6EF4">
        <w:t xml:space="preserve"> (AC),</w:t>
      </w:r>
      <w:r w:rsidR="00C73A0A">
        <w:t xml:space="preserve"> in a </w:t>
      </w:r>
      <w:proofErr w:type="spellStart"/>
      <w:r w:rsidR="00C73A0A">
        <w:t>deadtimeless</w:t>
      </w:r>
      <w:proofErr w:type="spellEnd"/>
      <w:r w:rsidR="00C73A0A">
        <w:t xml:space="preserve"> fashion, </w:t>
      </w:r>
      <w:r w:rsidR="00C73A0A" w:rsidRPr="00ED6EF4">
        <w:rPr>
          <w:i/>
        </w:rPr>
        <w:t>i.e.</w:t>
      </w:r>
      <w:r w:rsidR="00C73A0A">
        <w:t xml:space="preserve"> no interruption in the aborting capability of the system.</w:t>
      </w:r>
      <w:r w:rsidR="0036776C">
        <w:t xml:space="preserve"> </w:t>
      </w:r>
      <w:r w:rsidR="00C73A0A">
        <w:t xml:space="preserve"> The program </w:t>
      </w:r>
      <w:r w:rsidR="0036776C">
        <w:t xml:space="preserve">operates with a combination of polling and interrupts.  </w:t>
      </w:r>
    </w:p>
    <w:p w:rsidR="000B688A" w:rsidRDefault="000B688A" w:rsidP="000B688A">
      <w:r>
        <w:t xml:space="preserve">The </w:t>
      </w:r>
      <w:r w:rsidR="007F38A0">
        <w:t>Control</w:t>
      </w:r>
      <w:r w:rsidR="008D33CE">
        <w:t>ler</w:t>
      </w:r>
      <w:r w:rsidR="007F38A0">
        <w:t xml:space="preserve"> Card</w:t>
      </w:r>
      <w:r>
        <w:t xml:space="preserve"> </w:t>
      </w:r>
      <w:r w:rsidR="008D33CE">
        <w:t xml:space="preserve">Program (CCP) </w:t>
      </w:r>
      <w:r>
        <w:t>respond</w:t>
      </w:r>
      <w:r w:rsidR="008D33CE">
        <w:t>s</w:t>
      </w:r>
      <w:r w:rsidR="0036776C">
        <w:t xml:space="preserve"> to 5 types of events.</w:t>
      </w:r>
    </w:p>
    <w:p w:rsidR="000B688A" w:rsidRDefault="000B688A" w:rsidP="000B688A">
      <w:pPr>
        <w:numPr>
          <w:ilvl w:val="0"/>
          <w:numId w:val="4"/>
        </w:numPr>
      </w:pPr>
      <w:r w:rsidRPr="007F38A0">
        <w:rPr>
          <w:b/>
        </w:rPr>
        <w:t>TCLK</w:t>
      </w:r>
      <w:r w:rsidR="0036776C">
        <w:br/>
        <w:t xml:space="preserve">The TC puts </w:t>
      </w:r>
      <w:r>
        <w:t>relevant TCLK event</w:t>
      </w:r>
      <w:r w:rsidR="0036776C">
        <w:t>s</w:t>
      </w:r>
      <w:r>
        <w:t xml:space="preserve"> </w:t>
      </w:r>
      <w:r w:rsidR="0036776C">
        <w:t>into its FIFO</w:t>
      </w:r>
      <w:r>
        <w:t xml:space="preserve">. </w:t>
      </w:r>
      <w:r w:rsidR="007F38A0">
        <w:t xml:space="preserve"> The CCP</w:t>
      </w:r>
      <w:r w:rsidR="0036776C">
        <w:t xml:space="preserve"> polls the</w:t>
      </w:r>
      <w:r>
        <w:t xml:space="preserve"> TCLK </w:t>
      </w:r>
      <w:r w:rsidR="0036776C">
        <w:t xml:space="preserve">FIFO status register </w:t>
      </w:r>
      <w:r w:rsidR="00D308DC">
        <w:t xml:space="preserve">to determine if there is data in the FIFO.  If there is data, </w:t>
      </w:r>
      <w:r w:rsidR="0036776C">
        <w:t xml:space="preserve">it </w:t>
      </w:r>
      <w:r w:rsidR="00D308DC">
        <w:t xml:space="preserve">reads it from the </w:t>
      </w:r>
      <w:r w:rsidR="005C5632">
        <w:t>FIFO</w:t>
      </w:r>
      <w:r w:rsidR="007F38A0">
        <w:t xml:space="preserve"> </w:t>
      </w:r>
      <w:r>
        <w:t>and handle</w:t>
      </w:r>
      <w:r w:rsidR="00D308DC">
        <w:t>s</w:t>
      </w:r>
      <w:r>
        <w:t xml:space="preserve"> it.</w:t>
      </w:r>
    </w:p>
    <w:p w:rsidR="000B688A" w:rsidRDefault="000B688A" w:rsidP="000B688A">
      <w:pPr>
        <w:numPr>
          <w:ilvl w:val="0"/>
          <w:numId w:val="4"/>
        </w:numPr>
      </w:pPr>
      <w:r w:rsidRPr="007F38A0">
        <w:rPr>
          <w:b/>
        </w:rPr>
        <w:t>MDAT</w:t>
      </w:r>
      <w:r>
        <w:br/>
      </w:r>
      <w:r w:rsidR="00D308DC">
        <w:t>When the TC receives the relevant MDAT frame, it writes the state information to the MDAT FIFO</w:t>
      </w:r>
      <w:r>
        <w:t xml:space="preserve">.  </w:t>
      </w:r>
      <w:r w:rsidR="007F38A0">
        <w:t>The CCP</w:t>
      </w:r>
      <w:r w:rsidR="00D308DC">
        <w:t xml:space="preserve"> polls the MDAT FIFO status register to determine if there is data in the FIFO.  If there is data, it reads if from the FIFO</w:t>
      </w:r>
      <w:r w:rsidR="007F38A0">
        <w:t xml:space="preserve"> and handle</w:t>
      </w:r>
      <w:r w:rsidR="00D308DC">
        <w:t>s</w:t>
      </w:r>
      <w:r w:rsidR="007F38A0">
        <w:t xml:space="preserve"> it.</w:t>
      </w:r>
    </w:p>
    <w:p w:rsidR="007F38A0" w:rsidRDefault="007F38A0" w:rsidP="007F38A0">
      <w:pPr>
        <w:numPr>
          <w:ilvl w:val="0"/>
          <w:numId w:val="4"/>
        </w:numPr>
      </w:pPr>
      <w:r w:rsidRPr="007F38A0">
        <w:rPr>
          <w:b/>
        </w:rPr>
        <w:t>DATA_LATCH</w:t>
      </w:r>
      <w:r w:rsidR="0036776C">
        <w:rPr>
          <w:b/>
        </w:rPr>
        <w:t xml:space="preserve"> (</w:t>
      </w:r>
      <w:r w:rsidR="0036776C">
        <w:rPr>
          <w:b/>
          <w:i/>
        </w:rPr>
        <w:t>Interrupt</w:t>
      </w:r>
      <w:r w:rsidR="0036776C">
        <w:rPr>
          <w:b/>
        </w:rPr>
        <w:t>)</w:t>
      </w:r>
      <w:r>
        <w:br/>
      </w:r>
      <w:r w:rsidR="00D308DC">
        <w:t>This is an interrupt g</w:t>
      </w:r>
      <w:r>
        <w:t>enerated by the Timing Card when it is time to latch some flavor of Digitizer Card data</w:t>
      </w:r>
      <w:r w:rsidR="007247DF">
        <w:t xml:space="preserve"> (fast, slow, or very slow sums)</w:t>
      </w:r>
      <w:r>
        <w:t>.  The CCP must then read the status bytes in the Timing Card to determine which data to latch.</w:t>
      </w:r>
    </w:p>
    <w:p w:rsidR="007247DF" w:rsidRDefault="007F38A0" w:rsidP="007247DF">
      <w:pPr>
        <w:numPr>
          <w:ilvl w:val="0"/>
          <w:numId w:val="4"/>
        </w:numPr>
      </w:pPr>
      <w:proofErr w:type="spellStart"/>
      <w:r>
        <w:rPr>
          <w:b/>
        </w:rPr>
        <w:t>Abort_Service</w:t>
      </w:r>
      <w:proofErr w:type="spellEnd"/>
      <w:r w:rsidR="00C73A0A">
        <w:br/>
        <w:t>The</w:t>
      </w:r>
      <w:r>
        <w:t xml:space="preserve"> abort card </w:t>
      </w:r>
      <w:r w:rsidR="00C73A0A">
        <w:t>generates an interrupt when one of three</w:t>
      </w:r>
      <w:r w:rsidR="007247DF">
        <w:t xml:space="preserve"> user selectable states occurs.</w:t>
      </w:r>
    </w:p>
    <w:p w:rsidR="007247DF" w:rsidRDefault="007247DF" w:rsidP="007247DF">
      <w:pPr>
        <w:numPr>
          <w:ilvl w:val="1"/>
          <w:numId w:val="4"/>
        </w:numPr>
      </w:pPr>
      <w:r>
        <w:t>A</w:t>
      </w:r>
      <w:r w:rsidR="00C73A0A">
        <w:t xml:space="preserve"> digitizer card ind</w:t>
      </w:r>
      <w:r>
        <w:t>icates that a channel is not OK</w:t>
      </w:r>
    </w:p>
    <w:p w:rsidR="007247DF" w:rsidRPr="007247DF" w:rsidRDefault="007247DF" w:rsidP="007247DF">
      <w:pPr>
        <w:numPr>
          <w:ilvl w:val="1"/>
          <w:numId w:val="4"/>
        </w:numPr>
      </w:pPr>
      <w:r>
        <w:t>A</w:t>
      </w:r>
      <w:r w:rsidR="00C73A0A">
        <w:t xml:space="preserve"> </w:t>
      </w:r>
      <w:r>
        <w:t xml:space="preserve">digitizer </w:t>
      </w:r>
      <w:r w:rsidR="00C73A0A">
        <w:t>channel is over one of the thresholds but the multiplicity requirement is not met for an abort</w:t>
      </w:r>
    </w:p>
    <w:p w:rsidR="007247DF" w:rsidRDefault="007247DF" w:rsidP="007247DF">
      <w:pPr>
        <w:numPr>
          <w:ilvl w:val="1"/>
          <w:numId w:val="4"/>
        </w:numPr>
      </w:pPr>
      <w:r>
        <w:t>An abort has occurred</w:t>
      </w:r>
    </w:p>
    <w:p w:rsidR="006F569F" w:rsidRDefault="007247DF" w:rsidP="007247DF">
      <w:pPr>
        <w:ind w:left="720"/>
      </w:pPr>
      <w:r>
        <w:t xml:space="preserve">The CCP </w:t>
      </w:r>
      <w:r w:rsidR="006F569F">
        <w:t>does not respond to the interrupt.  Instead it periodically polls the AC</w:t>
      </w:r>
      <w:r w:rsidR="001B1C83">
        <w:t xml:space="preserve"> to determine the above information</w:t>
      </w:r>
      <w:r w:rsidR="006F569F">
        <w:t>.</w:t>
      </w:r>
    </w:p>
    <w:p w:rsidR="0036776C" w:rsidRDefault="0036776C" w:rsidP="0036776C">
      <w:pPr>
        <w:numPr>
          <w:ilvl w:val="0"/>
          <w:numId w:val="4"/>
        </w:numPr>
      </w:pPr>
      <w:r>
        <w:rPr>
          <w:b/>
        </w:rPr>
        <w:t>Crate Processor</w:t>
      </w:r>
      <w:r>
        <w:br/>
        <w:t xml:space="preserve">When settings need to be updated, the </w:t>
      </w:r>
      <w:r w:rsidR="00D308DC">
        <w:t>CP writes the settings to the CC and sets an appropriate register in the CC which then responds by loading the settings into the appropriate cards at the appropriate time.</w:t>
      </w:r>
    </w:p>
    <w:p w:rsidR="005C5632" w:rsidRPr="005C5632" w:rsidRDefault="005C5632" w:rsidP="007F38A0">
      <w:r>
        <w:t>The CCP might need to do intelligent checking of the state of cards and possibly issue a Reset.</w:t>
      </w:r>
    </w:p>
    <w:p w:rsidR="00943FC5" w:rsidRDefault="00943FC5" w:rsidP="00F0048A">
      <w:pPr>
        <w:pStyle w:val="Heading1"/>
      </w:pPr>
      <w:r>
        <w:t>Initialization</w:t>
      </w:r>
    </w:p>
    <w:p w:rsidR="00732DFA" w:rsidRDefault="00D308DC" w:rsidP="00B46C18">
      <w:r>
        <w:t>At boot time, the CP and CC must handshake to properly bring up the system.</w:t>
      </w:r>
      <w:r w:rsidR="00982266">
        <w:t xml:space="preserve"> This handshaking between CC and CP is</w:t>
      </w:r>
      <w:r>
        <w:t xml:space="preserve"> docume</w:t>
      </w:r>
      <w:r w:rsidR="00982266">
        <w:t xml:space="preserve">nted in Figure </w:t>
      </w:r>
      <w:r w:rsidR="00982266">
        <w:fldChar w:fldCharType="begin"/>
      </w:r>
      <w:r w:rsidR="00982266">
        <w:instrText xml:space="preserve"> REF _Ref126466574 \h </w:instrText>
      </w:r>
      <w:r w:rsidR="00982266">
        <w:fldChar w:fldCharType="separate"/>
      </w:r>
      <w:r w:rsidR="00D6186C">
        <w:rPr>
          <w:noProof/>
        </w:rPr>
        <w:t>1</w:t>
      </w:r>
      <w:r w:rsidR="00982266">
        <w:fldChar w:fldCharType="end"/>
      </w:r>
      <w:r w:rsidR="00982266">
        <w:t xml:space="preserve"> </w:t>
      </w:r>
      <w:r w:rsidR="00982266">
        <w:fldChar w:fldCharType="begin"/>
      </w:r>
      <w:r w:rsidR="00982266">
        <w:instrText xml:space="preserve"> REF _Ref126466604 \p \h </w:instrText>
      </w:r>
      <w:r w:rsidR="00982266">
        <w:fldChar w:fldCharType="separate"/>
      </w:r>
      <w:r w:rsidR="00D6186C">
        <w:t>below</w:t>
      </w:r>
      <w:r w:rsidR="00982266">
        <w:fldChar w:fldCharType="end"/>
      </w:r>
      <w:r>
        <w:t xml:space="preserve">.  </w:t>
      </w:r>
      <w:r w:rsidR="00982266">
        <w:t xml:space="preserve">The initialization procedure includes stopping the CC at the beginning of the procedure.  </w:t>
      </w:r>
      <w:r>
        <w:t>Stopping the CC at boot tim</w:t>
      </w:r>
      <w:r w:rsidR="00B46C18">
        <w:t>e is necessary for a number of reasons:  f</w:t>
      </w:r>
      <w:r w:rsidR="006E5D7C">
        <w:t>irst, a</w:t>
      </w:r>
      <w:r>
        <w:t xml:space="preserve">t crate power up time, the other cards will not have gone through their FPGA programming sequence if the CC immediately starts to access them; </w:t>
      </w:r>
      <w:r w:rsidR="00B46C18">
        <w:t>second, the waiting gives the CP time to download settings to the CC; and third</w:t>
      </w:r>
      <w:r w:rsidR="006E5D7C">
        <w:t xml:space="preserve">, </w:t>
      </w:r>
      <w:r>
        <w:t>if the CC reboots by, e.g. hitting an invalid instruction, i</w:t>
      </w:r>
      <w:r w:rsidR="006E5D7C">
        <w:t>t would probably be good to notify</w:t>
      </w:r>
      <w:r>
        <w:t xml:space="preserve"> the outside world, and save a </w:t>
      </w:r>
      <w:r>
        <w:lastRenderedPageBreak/>
        <w:t>snapshot of the CC’s debug memory contents for later analysis.</w:t>
      </w:r>
      <w:r w:rsidR="00B46C18">
        <w:t xml:space="preserve"> The settings that need to be downloaded to the CC are listed in Table</w:t>
      </w:r>
      <w:r w:rsidR="003132FE">
        <w:t xml:space="preserve"> </w:t>
      </w:r>
      <w:r w:rsidR="003132FE">
        <w:fldChar w:fldCharType="begin"/>
      </w:r>
      <w:r w:rsidR="003132FE">
        <w:instrText xml:space="preserve"> REF _Ref138139994 \h </w:instrText>
      </w:r>
      <w:r w:rsidR="003132FE">
        <w:fldChar w:fldCharType="separate"/>
      </w:r>
      <w:r w:rsidR="00D6186C">
        <w:rPr>
          <w:noProof/>
        </w:rPr>
        <w:t>1</w:t>
      </w:r>
      <w:r w:rsidR="003132FE">
        <w:fldChar w:fldCharType="end"/>
      </w:r>
      <w:r w:rsidR="00B46C18">
        <w:t>.</w:t>
      </w:r>
      <w:r w:rsidR="00A65D59">
        <w:t xml:space="preserve">  </w:t>
      </w:r>
    </w:p>
    <w:p w:rsidR="00732DFA" w:rsidRPr="00732DFA" w:rsidRDefault="00732DFA" w:rsidP="00732DFA">
      <w:pPr>
        <w:numPr>
          <w:ilvl w:val="0"/>
          <w:numId w:val="4"/>
        </w:numPr>
        <w:rPr>
          <w:b/>
        </w:rPr>
      </w:pPr>
      <w:r w:rsidRPr="00732DFA">
        <w:rPr>
          <w:b/>
        </w:rPr>
        <w:t>Timing Card</w:t>
      </w:r>
      <w:r w:rsidRPr="00732DFA">
        <w:rPr>
          <w:b/>
        </w:rPr>
        <w:br/>
      </w:r>
      <w:r>
        <w:t>The timing card must be downloaded with the appropriate TCLK events (see Table </w:t>
      </w:r>
      <w:r>
        <w:fldChar w:fldCharType="begin"/>
      </w:r>
      <w:r>
        <w:instrText xml:space="preserve"> REF _Ref126643146 \h </w:instrText>
      </w:r>
      <w:r>
        <w:fldChar w:fldCharType="separate"/>
      </w:r>
      <w:r w:rsidR="00D6186C">
        <w:rPr>
          <w:noProof/>
        </w:rPr>
        <w:t>4</w:t>
      </w:r>
      <w:r>
        <w:fldChar w:fldCharType="end"/>
      </w:r>
      <w:r>
        <w:t>).  In addition to the events listed in Table </w:t>
      </w:r>
      <w:r>
        <w:fldChar w:fldCharType="begin"/>
      </w:r>
      <w:r>
        <w:instrText xml:space="preserve"> REF _Ref126643146 \h </w:instrText>
      </w:r>
      <w:r>
        <w:fldChar w:fldCharType="separate"/>
      </w:r>
      <w:r w:rsidR="00D6186C">
        <w:rPr>
          <w:noProof/>
        </w:rPr>
        <w:t>4</w:t>
      </w:r>
      <w:r>
        <w:fldChar w:fldCharType="end"/>
      </w:r>
      <w:r>
        <w:t>, there are several other TCLK and BSCLK events that the CCP does not respond to but which are responded to by the other cards in the system.</w:t>
      </w:r>
    </w:p>
    <w:p w:rsidR="00732DFA" w:rsidRDefault="00732DFA" w:rsidP="00732DFA">
      <w:pPr>
        <w:numPr>
          <w:ilvl w:val="1"/>
          <w:numId w:val="4"/>
        </w:numPr>
      </w:pPr>
      <w:r>
        <w:t xml:space="preserve">TCLK </w:t>
      </w:r>
      <w:r w:rsidRPr="00732DFA">
        <w:t>$8F</w:t>
      </w:r>
      <w:r>
        <w:t xml:space="preserve"> – 1 Hz event</w:t>
      </w:r>
      <w:r w:rsidR="00EC54AD">
        <w:t xml:space="preserve"> for updating the TC clock</w:t>
      </w:r>
    </w:p>
    <w:p w:rsidR="00732DFA" w:rsidRDefault="006C7AFD" w:rsidP="00732DFA">
      <w:pPr>
        <w:numPr>
          <w:ilvl w:val="1"/>
          <w:numId w:val="4"/>
        </w:numPr>
      </w:pPr>
      <w:r>
        <w:t>TCLK $5B</w:t>
      </w:r>
      <w:r w:rsidR="00732DFA">
        <w:t xml:space="preserve"> – </w:t>
      </w:r>
      <w:proofErr w:type="spellStart"/>
      <w:r w:rsidR="00732DFA">
        <w:t>TeV</w:t>
      </w:r>
      <w:proofErr w:type="spellEnd"/>
      <w:r w:rsidR="00732DFA">
        <w:t xml:space="preserve"> </w:t>
      </w:r>
      <w:r>
        <w:t xml:space="preserve">Pbar </w:t>
      </w:r>
      <w:r w:rsidR="00732DFA">
        <w:t>Injection TBT trigger</w:t>
      </w:r>
    </w:p>
    <w:p w:rsidR="00BC447E" w:rsidRDefault="006C7AFD" w:rsidP="00455703">
      <w:pPr>
        <w:numPr>
          <w:ilvl w:val="1"/>
          <w:numId w:val="4"/>
        </w:numPr>
      </w:pPr>
      <w:r>
        <w:t xml:space="preserve">TCLK $5C – </w:t>
      </w:r>
      <w:proofErr w:type="spellStart"/>
      <w:r>
        <w:t>TeV</w:t>
      </w:r>
      <w:proofErr w:type="spellEnd"/>
      <w:r w:rsidR="00732DFA">
        <w:t xml:space="preserve"> </w:t>
      </w:r>
      <w:r>
        <w:t xml:space="preserve">Proton </w:t>
      </w:r>
      <w:r w:rsidR="00732DFA">
        <w:t>Injection TBT trigger</w:t>
      </w:r>
    </w:p>
    <w:p w:rsidR="00B40F84" w:rsidRDefault="00B40F84" w:rsidP="00455703">
      <w:pPr>
        <w:numPr>
          <w:ilvl w:val="1"/>
          <w:numId w:val="4"/>
        </w:numPr>
      </w:pPr>
      <w:r>
        <w:t>TCLK $28 – MI Injection TBT trigger</w:t>
      </w:r>
    </w:p>
    <w:p w:rsidR="00732DFA" w:rsidRDefault="00732DFA" w:rsidP="00732DFA">
      <w:pPr>
        <w:numPr>
          <w:ilvl w:val="1"/>
          <w:numId w:val="4"/>
        </w:numPr>
      </w:pPr>
      <w:r>
        <w:t xml:space="preserve">BSCLK $AA – Revolution marker used to generate </w:t>
      </w:r>
      <w:proofErr w:type="spellStart"/>
      <w:r>
        <w:t>Make_Meas</w:t>
      </w:r>
      <w:proofErr w:type="spellEnd"/>
      <w:r>
        <w:t xml:space="preserve"> clock</w:t>
      </w:r>
    </w:p>
    <w:p w:rsidR="00D12BE1" w:rsidRDefault="006C7AFD" w:rsidP="006C7AFD">
      <w:pPr>
        <w:numPr>
          <w:ilvl w:val="1"/>
          <w:numId w:val="4"/>
        </w:numPr>
      </w:pPr>
      <w:r>
        <w:t>BSCLK $DA – MI</w:t>
      </w:r>
      <w:r w:rsidR="00732DFA">
        <w:t xml:space="preserve"> </w:t>
      </w:r>
      <w:r w:rsidR="00B40F84">
        <w:t xml:space="preserve">and TEV Studies </w:t>
      </w:r>
      <w:r w:rsidR="00732DFA">
        <w:t>TBT trigger</w:t>
      </w:r>
    </w:p>
    <w:p w:rsidR="00D12BE1" w:rsidRDefault="00D12BE1" w:rsidP="004B5B59">
      <w:pPr>
        <w:numPr>
          <w:ilvl w:val="0"/>
          <w:numId w:val="4"/>
        </w:numPr>
      </w:pPr>
      <w:r w:rsidRPr="00D12BE1">
        <w:rPr>
          <w:b/>
        </w:rPr>
        <w:t>Digitizer Card</w:t>
      </w:r>
      <w:r w:rsidR="001B1C83">
        <w:br/>
        <w:t xml:space="preserve">The digitizer card must be setup for </w:t>
      </w:r>
      <w:r w:rsidR="00A920DD">
        <w:t>the correct memory map.  The correct</w:t>
      </w:r>
      <w:r w:rsidR="001B1C83">
        <w:t xml:space="preserve"> map is enabled by setting bit 7 of address 0xFF to 1.  All other settings are part of the </w:t>
      </w:r>
      <w:r w:rsidR="007C440A">
        <w:t>CP</w:t>
      </w:r>
      <w:r w:rsidR="001B1C83">
        <w:t xml:space="preserve"> download.</w:t>
      </w:r>
    </w:p>
    <w:p w:rsidR="007C440A" w:rsidRPr="00732DFA" w:rsidRDefault="007C440A" w:rsidP="004B5B59">
      <w:pPr>
        <w:numPr>
          <w:ilvl w:val="0"/>
          <w:numId w:val="4"/>
        </w:numPr>
      </w:pPr>
      <w:r>
        <w:rPr>
          <w:b/>
        </w:rPr>
        <w:t>Abort Card</w:t>
      </w:r>
      <w:r>
        <w:rPr>
          <w:b/>
        </w:rPr>
        <w:br/>
      </w:r>
      <w:r>
        <w:t>The abort card settings are all downloaded as part of the CP download.</w:t>
      </w:r>
    </w:p>
    <w:p w:rsidR="00F97546" w:rsidRDefault="00F97546" w:rsidP="00B46C18">
      <w:r>
        <w:t xml:space="preserve">The settings that are loaded vary with machine type.  Presently there are 7 machine types: </w:t>
      </w:r>
      <w:proofErr w:type="spellStart"/>
      <w:r>
        <w:t>Tevatron</w:t>
      </w:r>
      <w:proofErr w:type="spellEnd"/>
      <w:r>
        <w:t>, Main Injector, Nova, Switchyard, Muon Campus, Switchyard/Muon combination, and Muon g-2.  Nova is special in that it does the integration sums in software in the CC to try to separate out RR losses from MI losses.  Muon g-2 is special in that it is handling PMTs in which the signals are negative-going.  Thus the hardware integration doesn’t work, since there is no way to adjust the pedestal without modifying the firmware.</w:t>
      </w:r>
    </w:p>
    <w:p w:rsidR="00B46C18" w:rsidRDefault="00A65D59" w:rsidP="00B46C18">
      <w:r>
        <w:t>After successfully initializing, the CCP continuously polls for events, periodically interrupted by the Data Latch interrupt.</w:t>
      </w:r>
    </w:p>
    <w:p w:rsidR="00D308DC" w:rsidRPr="006A2920" w:rsidRDefault="00D308DC" w:rsidP="00D308DC"/>
    <w:bookmarkStart w:id="0" w:name="_MON_1199699706"/>
    <w:bookmarkStart w:id="1" w:name="_MON_1199699752"/>
    <w:bookmarkStart w:id="2" w:name="_MON_1199701019"/>
    <w:bookmarkStart w:id="3" w:name="_MON_1199866430"/>
    <w:bookmarkStart w:id="4" w:name="_MON_1200308963"/>
    <w:bookmarkStart w:id="5" w:name="_MON_1235222580"/>
    <w:bookmarkStart w:id="6" w:name="_MON_1199688276"/>
    <w:bookmarkEnd w:id="0"/>
    <w:bookmarkEnd w:id="1"/>
    <w:bookmarkEnd w:id="2"/>
    <w:bookmarkEnd w:id="3"/>
    <w:bookmarkEnd w:id="4"/>
    <w:bookmarkEnd w:id="5"/>
    <w:bookmarkEnd w:id="6"/>
    <w:bookmarkStart w:id="7" w:name="_MON_1199690667"/>
    <w:bookmarkEnd w:id="7"/>
    <w:p w:rsidR="00982266" w:rsidRDefault="000A023E" w:rsidP="007C440A">
      <w:pPr>
        <w:keepNext/>
      </w:pPr>
      <w:r>
        <w:object w:dxaOrig="7212" w:dyaOrig="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15pt;height:281.1pt" o:ole="">
            <v:imagedata r:id="rId8" o:title=""/>
          </v:shape>
          <o:OLEObject Type="Embed" ProgID="PowerPoint.Slide.8" ShapeID="_x0000_i1025" DrawAspect="Content" ObjectID="_1579942397" r:id="rId9"/>
        </w:object>
      </w:r>
    </w:p>
    <w:p w:rsidR="00982266" w:rsidRPr="00DA1795" w:rsidRDefault="00982266">
      <w:pPr>
        <w:pStyle w:val="Caption"/>
        <w:rPr>
          <w:vanish/>
        </w:rPr>
      </w:pPr>
      <w:r>
        <w:t xml:space="preserve">Figure </w:t>
      </w:r>
    </w:p>
    <w:bookmarkStart w:id="8" w:name="_Ref126466604"/>
    <w:p w:rsidR="002333B6" w:rsidRDefault="00982266" w:rsidP="006B50B6">
      <w:pPr>
        <w:pStyle w:val="Caption"/>
      </w:pPr>
      <w:r>
        <w:fldChar w:fldCharType="begin"/>
      </w:r>
      <w:r>
        <w:instrText xml:space="preserve"> SEQ Figure \* ARABIC </w:instrText>
      </w:r>
      <w:r>
        <w:fldChar w:fldCharType="separate"/>
      </w:r>
      <w:bookmarkStart w:id="9" w:name="_Ref126466574"/>
      <w:r w:rsidR="00D6186C">
        <w:rPr>
          <w:noProof/>
        </w:rPr>
        <w:t>1</w:t>
      </w:r>
      <w:bookmarkEnd w:id="9"/>
      <w:r>
        <w:fldChar w:fldCharType="end"/>
      </w:r>
      <w:r>
        <w:t>: Flowchart of handshaking that occurs at boot time.</w:t>
      </w:r>
      <w:bookmarkEnd w:id="8"/>
      <w:r>
        <w:t xml:space="preserve">  </w:t>
      </w:r>
      <w:r w:rsidR="00EF0654">
        <w:t>The alarm clock symbol indicates that the CP should periodically check the reboot bit in the CC and if it finds it set, it should probably notify the outside world somehow.</w:t>
      </w:r>
      <w:r w:rsidR="000052DC">
        <w:t xml:space="preserve">  See Section </w:t>
      </w:r>
      <w:r w:rsidR="000052DC">
        <w:fldChar w:fldCharType="begin"/>
      </w:r>
      <w:r w:rsidR="000052DC">
        <w:instrText xml:space="preserve"> REF _Ref126569323 \w \h </w:instrText>
      </w:r>
      <w:r w:rsidR="000052DC">
        <w:fldChar w:fldCharType="separate"/>
      </w:r>
      <w:r w:rsidR="00D6186C">
        <w:t>0</w:t>
      </w:r>
      <w:r w:rsidR="000052DC">
        <w:fldChar w:fldCharType="end"/>
      </w:r>
      <w:r w:rsidR="000052DC">
        <w:t xml:space="preserve"> for a description of the flags in the status word</w:t>
      </w:r>
      <w:r w:rsidR="00ED6EF4">
        <w:t>.</w:t>
      </w:r>
    </w:p>
    <w:p w:rsidR="006B50B6" w:rsidRPr="00DA1795" w:rsidRDefault="006B50B6" w:rsidP="006B50B6">
      <w:pPr>
        <w:pStyle w:val="Caption"/>
        <w:keepNext/>
        <w:rPr>
          <w:vanish/>
        </w:rPr>
      </w:pPr>
      <w:r>
        <w:lastRenderedPageBreak/>
        <w:t xml:space="preserve">Table </w:t>
      </w:r>
    </w:p>
    <w:p w:rsidR="00E2143A" w:rsidRDefault="00F7518E" w:rsidP="00751E6A">
      <w:pPr>
        <w:pStyle w:val="Caption"/>
        <w:keepNext/>
      </w:pPr>
      <w:fldSimple w:instr=" SEQ Table \* ARABIC ">
        <w:bookmarkStart w:id="10" w:name="_Ref138139994"/>
        <w:r w:rsidR="00D6186C">
          <w:rPr>
            <w:noProof/>
          </w:rPr>
          <w:t>1</w:t>
        </w:r>
        <w:bookmarkEnd w:id="10"/>
      </w:fldSimple>
      <w:r w:rsidR="006B50B6">
        <w:t xml:space="preserve">: Settings that need to be set on the CC by the CP. </w:t>
      </w:r>
      <w:bookmarkStart w:id="11" w:name="_Ref126569323"/>
    </w:p>
    <w:bookmarkStart w:id="12" w:name="_MON_1546322656"/>
    <w:bookmarkEnd w:id="12"/>
    <w:p w:rsidR="00E2143A" w:rsidRDefault="00072C8B" w:rsidP="00751E6A">
      <w:pPr>
        <w:pStyle w:val="BodyText"/>
        <w:jc w:val="center"/>
      </w:pPr>
      <w:r>
        <w:object w:dxaOrig="14860" w:dyaOrig="17616">
          <v:shape id="_x0000_i1026" type="#_x0000_t75" style="width:456.9pt;height:629.6pt" o:ole="">
            <v:imagedata r:id="rId10" o:title=""/>
          </v:shape>
          <o:OLEObject Type="Embed" ProgID="Excel.Sheet.12" ShapeID="_x0000_i1026" DrawAspect="Content" ObjectID="_1579942398" r:id="rId11"/>
        </w:object>
      </w:r>
    </w:p>
    <w:p w:rsidR="00E2143A" w:rsidRDefault="00E2143A" w:rsidP="00E2143A">
      <w:pPr>
        <w:pStyle w:val="BodyText"/>
      </w:pPr>
    </w:p>
    <w:p w:rsidR="00E2143A" w:rsidRDefault="00E2143A" w:rsidP="00E2143A">
      <w:pPr>
        <w:pStyle w:val="BodyText"/>
      </w:pPr>
    </w:p>
    <w:p w:rsidR="000052DC" w:rsidRDefault="000052DC" w:rsidP="00F0048A">
      <w:pPr>
        <w:pStyle w:val="Heading1"/>
      </w:pPr>
      <w:r>
        <w:t>Program Components</w:t>
      </w:r>
    </w:p>
    <w:p w:rsidR="00E8734D" w:rsidRDefault="00E8734D" w:rsidP="000052DC">
      <w:pPr>
        <w:pStyle w:val="Heading2"/>
      </w:pPr>
      <w:r>
        <w:t>CC VME Status Register</w:t>
      </w:r>
      <w:bookmarkEnd w:id="11"/>
    </w:p>
    <w:p w:rsidR="00185CF2" w:rsidRDefault="00E8734D" w:rsidP="00E8734D">
      <w:r>
        <w:t xml:space="preserve">The status register consists of </w:t>
      </w:r>
      <w:r w:rsidR="00ED6A4E">
        <w:t xml:space="preserve">a </w:t>
      </w:r>
      <w:r w:rsidR="00F0245A">
        <w:t>16-</w:t>
      </w:r>
      <w:r>
        <w:t>bit</w:t>
      </w:r>
      <w:r w:rsidR="001157B0">
        <w:t xml:space="preserve"> </w:t>
      </w:r>
      <w:r w:rsidR="00ED6A4E">
        <w:t xml:space="preserve">status word </w:t>
      </w:r>
      <w:r w:rsidR="001157B0">
        <w:t>in VME memory</w:t>
      </w:r>
      <w:r w:rsidR="00A00F08">
        <w:t xml:space="preserve"> and a 16-</w:t>
      </w:r>
      <w:r w:rsidR="00ED6A4E">
        <w:t>bit extended status word also in VME memory</w:t>
      </w:r>
      <w:r w:rsidR="001157B0">
        <w:t>.</w:t>
      </w:r>
      <w:r w:rsidR="00B46C18">
        <w:t xml:space="preserve"> Table</w:t>
      </w:r>
      <w:r w:rsidR="00ED6A4E">
        <w:t>s</w:t>
      </w:r>
      <w:r w:rsidR="001157B0">
        <w:t xml:space="preserve"> </w:t>
      </w:r>
      <w:r w:rsidR="00B46C18">
        <w:fldChar w:fldCharType="begin"/>
      </w:r>
      <w:r w:rsidR="00B46C18">
        <w:instrText xml:space="preserve"> REF _Ref126641607 \h </w:instrText>
      </w:r>
      <w:r w:rsidR="00B46C18">
        <w:fldChar w:fldCharType="separate"/>
      </w:r>
      <w:r w:rsidR="00D6186C">
        <w:rPr>
          <w:noProof/>
        </w:rPr>
        <w:t>2</w:t>
      </w:r>
      <w:r w:rsidR="00B46C18">
        <w:fldChar w:fldCharType="end"/>
      </w:r>
      <w:r w:rsidR="00B46C18">
        <w:t xml:space="preserve"> </w:t>
      </w:r>
      <w:r w:rsidR="00F0245A">
        <w:t xml:space="preserve">and </w:t>
      </w:r>
      <w:r w:rsidR="00F0245A">
        <w:fldChar w:fldCharType="begin"/>
      </w:r>
      <w:r w:rsidR="00F0245A">
        <w:instrText xml:space="preserve"> REF _Ref473819148 \h </w:instrText>
      </w:r>
      <w:r w:rsidR="00F0245A">
        <w:fldChar w:fldCharType="separate"/>
      </w:r>
      <w:r w:rsidR="00D6186C">
        <w:rPr>
          <w:noProof/>
        </w:rPr>
        <w:t>3</w:t>
      </w:r>
      <w:r w:rsidR="00F0245A">
        <w:fldChar w:fldCharType="end"/>
      </w:r>
      <w:r w:rsidR="00F0245A">
        <w:t xml:space="preserve"> show</w:t>
      </w:r>
      <w:r>
        <w:t xml:space="preserve"> the bit definitions of the status word</w:t>
      </w:r>
      <w:r w:rsidR="00ED6A4E">
        <w:t>s</w:t>
      </w:r>
      <w:r>
        <w:t>.</w:t>
      </w:r>
    </w:p>
    <w:p w:rsidR="006B50B6" w:rsidRPr="00DA1795" w:rsidRDefault="006B50B6" w:rsidP="006B50B6">
      <w:pPr>
        <w:pStyle w:val="Caption"/>
        <w:keepNext/>
        <w:rPr>
          <w:vanish/>
        </w:rPr>
      </w:pPr>
      <w:bookmarkStart w:id="13" w:name="_Ref126641233"/>
      <w:r>
        <w:t xml:space="preserve">Table </w:t>
      </w:r>
    </w:p>
    <w:p w:rsidR="006B50B6" w:rsidRPr="00AF53F4" w:rsidRDefault="00F7518E" w:rsidP="00AF53F4">
      <w:pPr>
        <w:pStyle w:val="Caption"/>
        <w:keepNext/>
        <w:rPr>
          <w:vanish/>
        </w:rPr>
      </w:pPr>
      <w:fldSimple w:instr=" SEQ Table \* ARABIC ">
        <w:bookmarkStart w:id="14" w:name="_Ref126641607"/>
        <w:r w:rsidR="00D6186C">
          <w:rPr>
            <w:noProof/>
          </w:rPr>
          <w:t>2</w:t>
        </w:r>
        <w:bookmarkEnd w:id="14"/>
      </w:fldSimple>
      <w:bookmarkEnd w:id="13"/>
      <w:r w:rsidR="006B50B6">
        <w:t xml:space="preserve">: Bit definitions in the CC Status </w:t>
      </w:r>
      <w:proofErr w:type="spellStart"/>
      <w:r w:rsidR="006B50B6">
        <w:t>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6853"/>
      </w:tblGrid>
      <w:tr w:rsidR="00E8734D" w:rsidRPr="00C26B8B" w:rsidTr="00152370">
        <w:trPr>
          <w:cantSplit/>
          <w:tblHeader/>
          <w:jc w:val="center"/>
        </w:trPr>
        <w:tc>
          <w:tcPr>
            <w:tcW w:w="2557" w:type="dxa"/>
            <w:shd w:val="clear" w:color="auto" w:fill="auto"/>
            <w:vAlign w:val="center"/>
          </w:tcPr>
          <w:p w:rsidR="00E8734D" w:rsidRPr="00C26B8B" w:rsidRDefault="00E8734D" w:rsidP="00C26B8B">
            <w:pPr>
              <w:spacing w:after="0"/>
              <w:jc w:val="center"/>
              <w:rPr>
                <w:b/>
              </w:rPr>
            </w:pPr>
            <w:r w:rsidRPr="00C26B8B">
              <w:rPr>
                <w:b/>
              </w:rPr>
              <w:t>Bit</w:t>
            </w:r>
            <w:proofErr w:type="spellEnd"/>
          </w:p>
        </w:tc>
        <w:tc>
          <w:tcPr>
            <w:tcW w:w="7019" w:type="dxa"/>
            <w:shd w:val="clear" w:color="auto" w:fill="auto"/>
          </w:tcPr>
          <w:p w:rsidR="00E8734D" w:rsidRPr="00C26B8B" w:rsidRDefault="00E8734D" w:rsidP="00C26B8B">
            <w:pPr>
              <w:spacing w:after="0"/>
              <w:rPr>
                <w:b/>
              </w:rPr>
            </w:pPr>
            <w:r w:rsidRPr="00C26B8B">
              <w:rPr>
                <w:b/>
              </w:rPr>
              <w:t>Description</w:t>
            </w:r>
          </w:p>
        </w:tc>
      </w:tr>
      <w:tr w:rsidR="00E8734D" w:rsidTr="00152370">
        <w:trPr>
          <w:jc w:val="center"/>
        </w:trPr>
        <w:tc>
          <w:tcPr>
            <w:tcW w:w="2557" w:type="dxa"/>
            <w:shd w:val="clear" w:color="auto" w:fill="auto"/>
            <w:vAlign w:val="center"/>
          </w:tcPr>
          <w:p w:rsidR="00E8734D" w:rsidRDefault="00E8734D" w:rsidP="00C26B8B">
            <w:pPr>
              <w:spacing w:after="0"/>
              <w:jc w:val="center"/>
            </w:pPr>
            <w:r>
              <w:t>15</w:t>
            </w:r>
          </w:p>
        </w:tc>
        <w:tc>
          <w:tcPr>
            <w:tcW w:w="7019" w:type="dxa"/>
            <w:shd w:val="clear" w:color="auto" w:fill="auto"/>
          </w:tcPr>
          <w:p w:rsidR="00E8734D" w:rsidRDefault="00AB6FC1" w:rsidP="00C26B8B">
            <w:pPr>
              <w:spacing w:after="0"/>
            </w:pPr>
            <w:r>
              <w:t>Running</w:t>
            </w:r>
          </w:p>
        </w:tc>
      </w:tr>
      <w:tr w:rsidR="00E8734D" w:rsidTr="00152370">
        <w:trPr>
          <w:jc w:val="center"/>
        </w:trPr>
        <w:tc>
          <w:tcPr>
            <w:tcW w:w="2557" w:type="dxa"/>
            <w:shd w:val="clear" w:color="auto" w:fill="auto"/>
            <w:vAlign w:val="center"/>
          </w:tcPr>
          <w:p w:rsidR="00E8734D" w:rsidRDefault="00E8734D" w:rsidP="00C26B8B">
            <w:pPr>
              <w:spacing w:after="0"/>
              <w:jc w:val="center"/>
            </w:pPr>
            <w:r>
              <w:t>14</w:t>
            </w:r>
          </w:p>
        </w:tc>
        <w:tc>
          <w:tcPr>
            <w:tcW w:w="7019" w:type="dxa"/>
            <w:shd w:val="clear" w:color="auto" w:fill="auto"/>
          </w:tcPr>
          <w:p w:rsidR="00E8734D" w:rsidRPr="00B600BA" w:rsidRDefault="00B600BA" w:rsidP="00C26B8B">
            <w:pPr>
              <w:spacing w:after="0"/>
            </w:pPr>
            <w:r>
              <w:t>ERROR line on backplane has been asserted (latched until CC reboot)</w:t>
            </w:r>
          </w:p>
        </w:tc>
      </w:tr>
      <w:tr w:rsidR="00E8734D" w:rsidTr="00152370">
        <w:trPr>
          <w:jc w:val="center"/>
        </w:trPr>
        <w:tc>
          <w:tcPr>
            <w:tcW w:w="2557" w:type="dxa"/>
            <w:shd w:val="clear" w:color="auto" w:fill="auto"/>
            <w:vAlign w:val="center"/>
          </w:tcPr>
          <w:p w:rsidR="00E8734D" w:rsidRDefault="00E8734D" w:rsidP="00C26B8B">
            <w:pPr>
              <w:spacing w:after="0"/>
              <w:jc w:val="center"/>
            </w:pPr>
            <w:r>
              <w:t>13</w:t>
            </w:r>
          </w:p>
        </w:tc>
        <w:tc>
          <w:tcPr>
            <w:tcW w:w="7019" w:type="dxa"/>
            <w:shd w:val="clear" w:color="auto" w:fill="auto"/>
          </w:tcPr>
          <w:p w:rsidR="00E8734D" w:rsidRPr="00382FDB" w:rsidRDefault="00382FDB" w:rsidP="00C26B8B">
            <w:pPr>
              <w:spacing w:after="0"/>
            </w:pPr>
            <w:proofErr w:type="spellStart"/>
            <w:r>
              <w:t>DeRippled</w:t>
            </w:r>
            <w:proofErr w:type="spellEnd"/>
            <w:r>
              <w:t xml:space="preserve"> Buffer has wrapped</w:t>
            </w:r>
          </w:p>
        </w:tc>
      </w:tr>
      <w:tr w:rsidR="00E8734D" w:rsidTr="00152370">
        <w:trPr>
          <w:jc w:val="center"/>
        </w:trPr>
        <w:tc>
          <w:tcPr>
            <w:tcW w:w="2557" w:type="dxa"/>
            <w:shd w:val="clear" w:color="auto" w:fill="auto"/>
            <w:vAlign w:val="center"/>
          </w:tcPr>
          <w:p w:rsidR="00E8734D" w:rsidRDefault="00E8734D" w:rsidP="00C26B8B">
            <w:pPr>
              <w:spacing w:after="0"/>
              <w:jc w:val="center"/>
            </w:pPr>
            <w:r>
              <w:t>12</w:t>
            </w:r>
          </w:p>
        </w:tc>
        <w:tc>
          <w:tcPr>
            <w:tcW w:w="7019" w:type="dxa"/>
            <w:shd w:val="clear" w:color="auto" w:fill="auto"/>
          </w:tcPr>
          <w:p w:rsidR="00E8734D" w:rsidRDefault="00A12025" w:rsidP="00C26B8B">
            <w:pPr>
              <w:spacing w:after="0"/>
            </w:pPr>
            <w:r>
              <w:t>Mismatched raw data pointers in TC, DC, or AC</w:t>
            </w:r>
          </w:p>
        </w:tc>
      </w:tr>
      <w:tr w:rsidR="00E8734D" w:rsidTr="00152370">
        <w:trPr>
          <w:jc w:val="center"/>
        </w:trPr>
        <w:tc>
          <w:tcPr>
            <w:tcW w:w="2557" w:type="dxa"/>
            <w:shd w:val="clear" w:color="auto" w:fill="auto"/>
            <w:vAlign w:val="center"/>
          </w:tcPr>
          <w:p w:rsidR="00E8734D" w:rsidRDefault="00E8734D" w:rsidP="00C26B8B">
            <w:pPr>
              <w:spacing w:after="0"/>
              <w:jc w:val="center"/>
            </w:pPr>
            <w:r>
              <w:t>11</w:t>
            </w:r>
          </w:p>
        </w:tc>
        <w:tc>
          <w:tcPr>
            <w:tcW w:w="7019" w:type="dxa"/>
            <w:shd w:val="clear" w:color="auto" w:fill="auto"/>
          </w:tcPr>
          <w:p w:rsidR="00E8734D" w:rsidRPr="00387822" w:rsidRDefault="00387822" w:rsidP="00C26B8B">
            <w:pPr>
              <w:spacing w:after="0"/>
            </w:pPr>
            <w:r>
              <w:t>Pedestals Valid</w:t>
            </w:r>
            <w:r w:rsidR="00E76090">
              <w:t>; Don’t read pedestals until this is set</w:t>
            </w:r>
          </w:p>
        </w:tc>
      </w:tr>
      <w:tr w:rsidR="00E8734D" w:rsidTr="00152370">
        <w:trPr>
          <w:jc w:val="center"/>
        </w:trPr>
        <w:tc>
          <w:tcPr>
            <w:tcW w:w="2557" w:type="dxa"/>
            <w:shd w:val="clear" w:color="auto" w:fill="auto"/>
            <w:vAlign w:val="center"/>
          </w:tcPr>
          <w:p w:rsidR="00E8734D" w:rsidRDefault="00E8734D" w:rsidP="00C26B8B">
            <w:pPr>
              <w:spacing w:after="0"/>
              <w:jc w:val="center"/>
            </w:pPr>
            <w:r>
              <w:t>10</w:t>
            </w:r>
          </w:p>
        </w:tc>
        <w:tc>
          <w:tcPr>
            <w:tcW w:w="7019" w:type="dxa"/>
            <w:shd w:val="clear" w:color="auto" w:fill="auto"/>
          </w:tcPr>
          <w:p w:rsidR="00E8734D" w:rsidRDefault="00E8734D" w:rsidP="00C26B8B">
            <w:pPr>
              <w:spacing w:after="0"/>
            </w:pPr>
            <w:r>
              <w:t>Very Slow Buffer has wrapped</w:t>
            </w:r>
          </w:p>
        </w:tc>
      </w:tr>
      <w:tr w:rsidR="00E8734D" w:rsidTr="00152370">
        <w:trPr>
          <w:jc w:val="center"/>
        </w:trPr>
        <w:tc>
          <w:tcPr>
            <w:tcW w:w="2557" w:type="dxa"/>
            <w:shd w:val="clear" w:color="auto" w:fill="auto"/>
            <w:vAlign w:val="center"/>
          </w:tcPr>
          <w:p w:rsidR="00E8734D" w:rsidRDefault="00E8734D" w:rsidP="00C26B8B">
            <w:pPr>
              <w:spacing w:after="0"/>
              <w:jc w:val="center"/>
            </w:pPr>
            <w:r>
              <w:t>9</w:t>
            </w:r>
          </w:p>
        </w:tc>
        <w:tc>
          <w:tcPr>
            <w:tcW w:w="7019" w:type="dxa"/>
            <w:shd w:val="clear" w:color="auto" w:fill="auto"/>
          </w:tcPr>
          <w:p w:rsidR="00E8734D" w:rsidRDefault="00E8734D" w:rsidP="00C26B8B">
            <w:pPr>
              <w:spacing w:after="0"/>
            </w:pPr>
            <w:r>
              <w:t>Slow Buffer has wrapped</w:t>
            </w:r>
          </w:p>
        </w:tc>
      </w:tr>
      <w:tr w:rsidR="00E8734D" w:rsidTr="00152370">
        <w:trPr>
          <w:jc w:val="center"/>
        </w:trPr>
        <w:tc>
          <w:tcPr>
            <w:tcW w:w="2557" w:type="dxa"/>
            <w:shd w:val="clear" w:color="auto" w:fill="auto"/>
            <w:vAlign w:val="center"/>
          </w:tcPr>
          <w:p w:rsidR="00E8734D" w:rsidRDefault="00E8734D" w:rsidP="00C26B8B">
            <w:pPr>
              <w:spacing w:after="0"/>
              <w:jc w:val="center"/>
            </w:pPr>
            <w:r>
              <w:t>8</w:t>
            </w:r>
          </w:p>
        </w:tc>
        <w:tc>
          <w:tcPr>
            <w:tcW w:w="7019" w:type="dxa"/>
            <w:shd w:val="clear" w:color="auto" w:fill="auto"/>
          </w:tcPr>
          <w:p w:rsidR="00E8734D" w:rsidRDefault="00E8734D" w:rsidP="00C26B8B">
            <w:pPr>
              <w:spacing w:after="0"/>
            </w:pPr>
            <w:r>
              <w:t>Fast Buffer has wrapped</w:t>
            </w:r>
          </w:p>
        </w:tc>
      </w:tr>
      <w:tr w:rsidR="00E8734D" w:rsidTr="00152370">
        <w:trPr>
          <w:jc w:val="center"/>
        </w:trPr>
        <w:tc>
          <w:tcPr>
            <w:tcW w:w="2557" w:type="dxa"/>
            <w:shd w:val="clear" w:color="auto" w:fill="auto"/>
            <w:vAlign w:val="center"/>
          </w:tcPr>
          <w:p w:rsidR="00E8734D" w:rsidRDefault="00E8734D" w:rsidP="00C26B8B">
            <w:pPr>
              <w:spacing w:after="0"/>
              <w:jc w:val="center"/>
            </w:pPr>
            <w:r>
              <w:t>7</w:t>
            </w:r>
            <w:bookmarkStart w:id="15" w:name="_GoBack"/>
            <w:bookmarkEnd w:id="15"/>
          </w:p>
        </w:tc>
        <w:tc>
          <w:tcPr>
            <w:tcW w:w="7019" w:type="dxa"/>
            <w:shd w:val="clear" w:color="auto" w:fill="auto"/>
          </w:tcPr>
          <w:p w:rsidR="00E8734D" w:rsidRDefault="00E8734D" w:rsidP="00C26B8B">
            <w:pPr>
              <w:spacing w:after="0"/>
            </w:pPr>
            <w:r>
              <w:t>Wrong number of Digitizer Card channels found</w:t>
            </w:r>
          </w:p>
        </w:tc>
      </w:tr>
      <w:tr w:rsidR="00E8734D" w:rsidTr="00152370">
        <w:trPr>
          <w:jc w:val="center"/>
        </w:trPr>
        <w:tc>
          <w:tcPr>
            <w:tcW w:w="2557" w:type="dxa"/>
            <w:shd w:val="clear" w:color="auto" w:fill="auto"/>
            <w:vAlign w:val="center"/>
          </w:tcPr>
          <w:p w:rsidR="00E8734D" w:rsidRDefault="00E8734D" w:rsidP="00C26B8B">
            <w:pPr>
              <w:spacing w:after="0"/>
              <w:jc w:val="center"/>
            </w:pPr>
            <w:r>
              <w:t>6</w:t>
            </w:r>
          </w:p>
        </w:tc>
        <w:tc>
          <w:tcPr>
            <w:tcW w:w="7019" w:type="dxa"/>
            <w:shd w:val="clear" w:color="auto" w:fill="auto"/>
          </w:tcPr>
          <w:p w:rsidR="00E8734D" w:rsidRDefault="00E8734D" w:rsidP="00C26B8B">
            <w:pPr>
              <w:spacing w:after="0"/>
            </w:pPr>
            <w:r>
              <w:t>Abort Card not found</w:t>
            </w:r>
          </w:p>
        </w:tc>
      </w:tr>
      <w:tr w:rsidR="00E8734D" w:rsidTr="00152370">
        <w:trPr>
          <w:jc w:val="center"/>
        </w:trPr>
        <w:tc>
          <w:tcPr>
            <w:tcW w:w="2557" w:type="dxa"/>
            <w:shd w:val="clear" w:color="auto" w:fill="auto"/>
            <w:vAlign w:val="center"/>
          </w:tcPr>
          <w:p w:rsidR="00E8734D" w:rsidRDefault="00E8734D" w:rsidP="00C26B8B">
            <w:pPr>
              <w:spacing w:after="0"/>
              <w:jc w:val="center"/>
            </w:pPr>
            <w:r>
              <w:t>5</w:t>
            </w:r>
          </w:p>
        </w:tc>
        <w:tc>
          <w:tcPr>
            <w:tcW w:w="7019" w:type="dxa"/>
            <w:shd w:val="clear" w:color="auto" w:fill="auto"/>
          </w:tcPr>
          <w:p w:rsidR="00E8734D" w:rsidRDefault="00E8734D" w:rsidP="00C26B8B">
            <w:pPr>
              <w:spacing w:after="0"/>
            </w:pPr>
            <w:r>
              <w:t>Timing Card not found</w:t>
            </w:r>
          </w:p>
        </w:tc>
      </w:tr>
      <w:tr w:rsidR="00E8734D" w:rsidTr="00152370">
        <w:trPr>
          <w:jc w:val="center"/>
        </w:trPr>
        <w:tc>
          <w:tcPr>
            <w:tcW w:w="2557" w:type="dxa"/>
            <w:shd w:val="clear" w:color="auto" w:fill="auto"/>
            <w:vAlign w:val="center"/>
          </w:tcPr>
          <w:p w:rsidR="00E8734D" w:rsidRDefault="00E8734D" w:rsidP="00C26B8B">
            <w:pPr>
              <w:spacing w:after="0"/>
              <w:jc w:val="center"/>
            </w:pPr>
            <w:r>
              <w:t>4</w:t>
            </w:r>
          </w:p>
        </w:tc>
        <w:tc>
          <w:tcPr>
            <w:tcW w:w="7019" w:type="dxa"/>
            <w:shd w:val="clear" w:color="auto" w:fill="auto"/>
          </w:tcPr>
          <w:p w:rsidR="00E8734D" w:rsidRDefault="00E8734D" w:rsidP="00C26B8B">
            <w:pPr>
              <w:spacing w:after="0"/>
            </w:pPr>
            <w:r>
              <w:t>Crate has triggered an Abort</w:t>
            </w:r>
          </w:p>
        </w:tc>
      </w:tr>
      <w:tr w:rsidR="00E8734D" w:rsidTr="00152370">
        <w:trPr>
          <w:jc w:val="center"/>
        </w:trPr>
        <w:tc>
          <w:tcPr>
            <w:tcW w:w="2557" w:type="dxa"/>
            <w:shd w:val="clear" w:color="auto" w:fill="auto"/>
            <w:vAlign w:val="center"/>
          </w:tcPr>
          <w:p w:rsidR="00E8734D" w:rsidRDefault="00E8734D" w:rsidP="00C26B8B">
            <w:pPr>
              <w:spacing w:after="0"/>
              <w:jc w:val="center"/>
            </w:pPr>
            <w:r>
              <w:t>3</w:t>
            </w:r>
          </w:p>
        </w:tc>
        <w:tc>
          <w:tcPr>
            <w:tcW w:w="7019" w:type="dxa"/>
            <w:shd w:val="clear" w:color="auto" w:fill="auto"/>
          </w:tcPr>
          <w:p w:rsidR="00E8734D" w:rsidRDefault="00E8734D" w:rsidP="00C26B8B">
            <w:pPr>
              <w:spacing w:after="0"/>
            </w:pPr>
            <w:r>
              <w:t>Some channels are indicating abort</w:t>
            </w:r>
          </w:p>
        </w:tc>
      </w:tr>
      <w:tr w:rsidR="00E8734D" w:rsidTr="00152370">
        <w:trPr>
          <w:jc w:val="center"/>
        </w:trPr>
        <w:tc>
          <w:tcPr>
            <w:tcW w:w="2557" w:type="dxa"/>
            <w:shd w:val="clear" w:color="auto" w:fill="auto"/>
            <w:vAlign w:val="center"/>
          </w:tcPr>
          <w:p w:rsidR="00E8734D" w:rsidRDefault="00E8734D" w:rsidP="00C26B8B">
            <w:pPr>
              <w:spacing w:after="0"/>
              <w:jc w:val="center"/>
            </w:pPr>
            <w:r>
              <w:t>2</w:t>
            </w:r>
          </w:p>
        </w:tc>
        <w:tc>
          <w:tcPr>
            <w:tcW w:w="7019" w:type="dxa"/>
            <w:shd w:val="clear" w:color="auto" w:fill="auto"/>
          </w:tcPr>
          <w:p w:rsidR="00E8734D" w:rsidRDefault="00E8734D" w:rsidP="00C26B8B">
            <w:pPr>
              <w:spacing w:after="0"/>
            </w:pPr>
            <w:r>
              <w:t>Some channels are not OK</w:t>
            </w:r>
          </w:p>
        </w:tc>
      </w:tr>
      <w:tr w:rsidR="00E8734D" w:rsidTr="00152370">
        <w:trPr>
          <w:jc w:val="center"/>
        </w:trPr>
        <w:tc>
          <w:tcPr>
            <w:tcW w:w="2557" w:type="dxa"/>
            <w:shd w:val="clear" w:color="auto" w:fill="auto"/>
            <w:vAlign w:val="center"/>
          </w:tcPr>
          <w:p w:rsidR="00E8734D" w:rsidRDefault="00E8734D" w:rsidP="00C26B8B">
            <w:pPr>
              <w:spacing w:after="0"/>
              <w:jc w:val="center"/>
            </w:pPr>
            <w:r>
              <w:t>1</w:t>
            </w:r>
          </w:p>
        </w:tc>
        <w:tc>
          <w:tcPr>
            <w:tcW w:w="7019" w:type="dxa"/>
            <w:shd w:val="clear" w:color="auto" w:fill="auto"/>
            <w:vAlign w:val="center"/>
          </w:tcPr>
          <w:p w:rsidR="00E8734D" w:rsidRPr="00C26B8B" w:rsidRDefault="00E8734D" w:rsidP="00C26B8B">
            <w:pPr>
              <w:spacing w:after="0"/>
              <w:rPr>
                <w:rFonts w:ascii="Arial" w:hAnsi="Arial" w:cs="Arial"/>
                <w:b/>
                <w:smallCaps/>
                <w:sz w:val="20"/>
                <w:szCs w:val="20"/>
              </w:rPr>
            </w:pPr>
            <w:r>
              <w:t>CCP is in the process of initializing</w:t>
            </w:r>
          </w:p>
        </w:tc>
      </w:tr>
      <w:tr w:rsidR="00E8734D" w:rsidTr="00152370">
        <w:trPr>
          <w:jc w:val="center"/>
        </w:trPr>
        <w:tc>
          <w:tcPr>
            <w:tcW w:w="2557" w:type="dxa"/>
            <w:shd w:val="clear" w:color="auto" w:fill="auto"/>
            <w:vAlign w:val="center"/>
          </w:tcPr>
          <w:p w:rsidR="00E8734D" w:rsidRDefault="00E8734D" w:rsidP="00C26B8B">
            <w:pPr>
              <w:spacing w:after="0"/>
              <w:jc w:val="center"/>
            </w:pPr>
            <w:r>
              <w:t>0</w:t>
            </w:r>
          </w:p>
        </w:tc>
        <w:tc>
          <w:tcPr>
            <w:tcW w:w="7019" w:type="dxa"/>
            <w:shd w:val="clear" w:color="auto" w:fill="auto"/>
          </w:tcPr>
          <w:p w:rsidR="00E8734D" w:rsidRDefault="00E8734D" w:rsidP="00C26B8B">
            <w:pPr>
              <w:spacing w:after="0"/>
            </w:pPr>
            <w:r>
              <w:t>The CC has rebooted</w:t>
            </w:r>
            <w:r w:rsidR="00BF3499">
              <w:t>; clearing this kicks off the CC</w:t>
            </w:r>
          </w:p>
        </w:tc>
      </w:tr>
    </w:tbl>
    <w:p w:rsidR="00B26EF4" w:rsidRDefault="00B26EF4" w:rsidP="00152370"/>
    <w:p w:rsidR="00B26EF4" w:rsidRPr="00DA1795" w:rsidRDefault="00B26EF4" w:rsidP="00B26EF4">
      <w:pPr>
        <w:pStyle w:val="Caption"/>
        <w:keepNext/>
        <w:rPr>
          <w:vanish/>
        </w:rPr>
      </w:pPr>
      <w:r>
        <w:t xml:space="preserve">Table </w:t>
      </w:r>
    </w:p>
    <w:p w:rsidR="00B26EF4" w:rsidRPr="00AF53F4" w:rsidRDefault="00F7518E" w:rsidP="00B26EF4">
      <w:pPr>
        <w:pStyle w:val="Caption"/>
        <w:keepNext/>
        <w:rPr>
          <w:vanish/>
        </w:rPr>
      </w:pPr>
      <w:fldSimple w:instr=" SEQ Table \* ARABIC ">
        <w:bookmarkStart w:id="16" w:name="_Ref473819148"/>
        <w:r w:rsidR="00D6186C">
          <w:rPr>
            <w:noProof/>
          </w:rPr>
          <w:t>3</w:t>
        </w:r>
        <w:bookmarkEnd w:id="16"/>
      </w:fldSimple>
      <w:r w:rsidR="00B26EF4">
        <w:t xml:space="preserve">: Bit definitions in the CC Extended Status </w:t>
      </w:r>
      <w:proofErr w:type="spellStart"/>
      <w:r w:rsidR="00B26EF4">
        <w:t>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6853"/>
      </w:tblGrid>
      <w:tr w:rsidR="00B26EF4" w:rsidRPr="00C26B8B" w:rsidTr="0071468F">
        <w:trPr>
          <w:cantSplit/>
          <w:tblHeader/>
          <w:jc w:val="center"/>
        </w:trPr>
        <w:tc>
          <w:tcPr>
            <w:tcW w:w="2557" w:type="dxa"/>
            <w:shd w:val="clear" w:color="auto" w:fill="auto"/>
            <w:vAlign w:val="center"/>
          </w:tcPr>
          <w:p w:rsidR="00B26EF4" w:rsidRPr="00C26B8B" w:rsidRDefault="00B26EF4" w:rsidP="0071468F">
            <w:pPr>
              <w:spacing w:after="0"/>
              <w:jc w:val="center"/>
              <w:rPr>
                <w:b/>
              </w:rPr>
            </w:pPr>
            <w:r w:rsidRPr="00C26B8B">
              <w:rPr>
                <w:b/>
              </w:rPr>
              <w:t>Bit</w:t>
            </w:r>
            <w:proofErr w:type="spellEnd"/>
          </w:p>
        </w:tc>
        <w:tc>
          <w:tcPr>
            <w:tcW w:w="7019" w:type="dxa"/>
            <w:shd w:val="clear" w:color="auto" w:fill="auto"/>
          </w:tcPr>
          <w:p w:rsidR="00B26EF4" w:rsidRPr="00C26B8B" w:rsidRDefault="00B26EF4" w:rsidP="0071468F">
            <w:pPr>
              <w:spacing w:after="0"/>
              <w:rPr>
                <w:b/>
              </w:rPr>
            </w:pPr>
            <w:r w:rsidRPr="00C26B8B">
              <w:rPr>
                <w:b/>
              </w:rPr>
              <w:t>Description</w:t>
            </w:r>
          </w:p>
        </w:tc>
      </w:tr>
      <w:tr w:rsidR="00B26EF4" w:rsidTr="0071468F">
        <w:trPr>
          <w:jc w:val="center"/>
        </w:trPr>
        <w:tc>
          <w:tcPr>
            <w:tcW w:w="2557" w:type="dxa"/>
            <w:shd w:val="clear" w:color="auto" w:fill="auto"/>
            <w:vAlign w:val="center"/>
          </w:tcPr>
          <w:p w:rsidR="00B26EF4" w:rsidRDefault="00B26EF4" w:rsidP="0071468F">
            <w:pPr>
              <w:spacing w:after="0"/>
              <w:jc w:val="center"/>
            </w:pPr>
            <w:r>
              <w:t>15</w:t>
            </w:r>
          </w:p>
        </w:tc>
        <w:tc>
          <w:tcPr>
            <w:tcW w:w="7019" w:type="dxa"/>
            <w:shd w:val="clear" w:color="auto" w:fill="auto"/>
          </w:tcPr>
          <w:p w:rsidR="00B26EF4" w:rsidRDefault="00B26EF4" w:rsidP="0071468F">
            <w:pPr>
              <w:spacing w:after="0"/>
            </w:pPr>
            <w:r>
              <w:t>Unused</w:t>
            </w:r>
          </w:p>
        </w:tc>
      </w:tr>
      <w:tr w:rsidR="00B26EF4" w:rsidTr="0071468F">
        <w:trPr>
          <w:jc w:val="center"/>
        </w:trPr>
        <w:tc>
          <w:tcPr>
            <w:tcW w:w="2557" w:type="dxa"/>
            <w:shd w:val="clear" w:color="auto" w:fill="auto"/>
            <w:vAlign w:val="center"/>
          </w:tcPr>
          <w:p w:rsidR="00B26EF4" w:rsidRDefault="00B26EF4" w:rsidP="0071468F">
            <w:pPr>
              <w:spacing w:after="0"/>
              <w:jc w:val="center"/>
            </w:pPr>
            <w:r>
              <w:t>14</w:t>
            </w:r>
          </w:p>
        </w:tc>
        <w:tc>
          <w:tcPr>
            <w:tcW w:w="7019" w:type="dxa"/>
            <w:shd w:val="clear" w:color="auto" w:fill="auto"/>
          </w:tcPr>
          <w:p w:rsidR="00B26EF4" w:rsidRPr="00B600BA" w:rsidRDefault="00B26EF4" w:rsidP="0071468F">
            <w:pPr>
              <w:spacing w:after="0"/>
            </w:pPr>
            <w:r>
              <w:t>Unused</w:t>
            </w:r>
          </w:p>
        </w:tc>
      </w:tr>
      <w:tr w:rsidR="00B26EF4" w:rsidTr="0071468F">
        <w:trPr>
          <w:jc w:val="center"/>
        </w:trPr>
        <w:tc>
          <w:tcPr>
            <w:tcW w:w="2557" w:type="dxa"/>
            <w:shd w:val="clear" w:color="auto" w:fill="auto"/>
            <w:vAlign w:val="center"/>
          </w:tcPr>
          <w:p w:rsidR="00B26EF4" w:rsidRDefault="00B26EF4" w:rsidP="0071468F">
            <w:pPr>
              <w:spacing w:after="0"/>
              <w:jc w:val="center"/>
            </w:pPr>
            <w:r>
              <w:t>13</w:t>
            </w:r>
          </w:p>
        </w:tc>
        <w:tc>
          <w:tcPr>
            <w:tcW w:w="7019" w:type="dxa"/>
            <w:shd w:val="clear" w:color="auto" w:fill="auto"/>
          </w:tcPr>
          <w:p w:rsidR="00B26EF4" w:rsidRPr="00382FDB" w:rsidRDefault="00B26EF4" w:rsidP="0071468F">
            <w:pPr>
              <w:spacing w:after="0"/>
            </w:pPr>
            <w:r>
              <w:t>Unused</w:t>
            </w:r>
          </w:p>
        </w:tc>
      </w:tr>
      <w:tr w:rsidR="00B26EF4" w:rsidTr="0071468F">
        <w:trPr>
          <w:jc w:val="center"/>
        </w:trPr>
        <w:tc>
          <w:tcPr>
            <w:tcW w:w="2557" w:type="dxa"/>
            <w:shd w:val="clear" w:color="auto" w:fill="auto"/>
            <w:vAlign w:val="center"/>
          </w:tcPr>
          <w:p w:rsidR="00B26EF4" w:rsidRDefault="00B26EF4" w:rsidP="0071468F">
            <w:pPr>
              <w:spacing w:after="0"/>
              <w:jc w:val="center"/>
            </w:pPr>
            <w:r>
              <w:t>12</w:t>
            </w:r>
          </w:p>
        </w:tc>
        <w:tc>
          <w:tcPr>
            <w:tcW w:w="7019" w:type="dxa"/>
            <w:shd w:val="clear" w:color="auto" w:fill="auto"/>
          </w:tcPr>
          <w:p w:rsidR="00B26EF4" w:rsidRDefault="00B26EF4" w:rsidP="0071468F">
            <w:pPr>
              <w:spacing w:after="0"/>
            </w:pPr>
            <w:r>
              <w:t>Unused</w:t>
            </w:r>
          </w:p>
        </w:tc>
      </w:tr>
      <w:tr w:rsidR="00B26EF4" w:rsidTr="0071468F">
        <w:trPr>
          <w:jc w:val="center"/>
        </w:trPr>
        <w:tc>
          <w:tcPr>
            <w:tcW w:w="2557" w:type="dxa"/>
            <w:shd w:val="clear" w:color="auto" w:fill="auto"/>
            <w:vAlign w:val="center"/>
          </w:tcPr>
          <w:p w:rsidR="00B26EF4" w:rsidRDefault="00B26EF4" w:rsidP="0071468F">
            <w:pPr>
              <w:spacing w:after="0"/>
              <w:jc w:val="center"/>
            </w:pPr>
            <w:r>
              <w:t>11</w:t>
            </w:r>
          </w:p>
        </w:tc>
        <w:tc>
          <w:tcPr>
            <w:tcW w:w="7019" w:type="dxa"/>
            <w:shd w:val="clear" w:color="auto" w:fill="auto"/>
          </w:tcPr>
          <w:p w:rsidR="00B26EF4" w:rsidRPr="00387822" w:rsidRDefault="00B26EF4" w:rsidP="0071468F">
            <w:pPr>
              <w:spacing w:after="0"/>
            </w:pPr>
            <w:r>
              <w:t>Unused</w:t>
            </w:r>
          </w:p>
        </w:tc>
      </w:tr>
      <w:tr w:rsidR="00B26EF4" w:rsidTr="0071468F">
        <w:trPr>
          <w:jc w:val="center"/>
        </w:trPr>
        <w:tc>
          <w:tcPr>
            <w:tcW w:w="2557" w:type="dxa"/>
            <w:shd w:val="clear" w:color="auto" w:fill="auto"/>
            <w:vAlign w:val="center"/>
          </w:tcPr>
          <w:p w:rsidR="00B26EF4" w:rsidRDefault="00B26EF4" w:rsidP="0071468F">
            <w:pPr>
              <w:spacing w:after="0"/>
              <w:jc w:val="center"/>
            </w:pPr>
            <w:r>
              <w:t>10</w:t>
            </w:r>
          </w:p>
        </w:tc>
        <w:tc>
          <w:tcPr>
            <w:tcW w:w="7019" w:type="dxa"/>
            <w:shd w:val="clear" w:color="auto" w:fill="auto"/>
          </w:tcPr>
          <w:p w:rsidR="00B26EF4" w:rsidRDefault="00B26EF4" w:rsidP="0071468F">
            <w:pPr>
              <w:spacing w:after="0"/>
            </w:pPr>
            <w:r>
              <w:t>Unused</w:t>
            </w:r>
          </w:p>
        </w:tc>
      </w:tr>
      <w:tr w:rsidR="00B26EF4" w:rsidTr="0071468F">
        <w:trPr>
          <w:jc w:val="center"/>
        </w:trPr>
        <w:tc>
          <w:tcPr>
            <w:tcW w:w="2557" w:type="dxa"/>
            <w:shd w:val="clear" w:color="auto" w:fill="auto"/>
            <w:vAlign w:val="center"/>
          </w:tcPr>
          <w:p w:rsidR="00B26EF4" w:rsidRDefault="00B26EF4" w:rsidP="0071468F">
            <w:pPr>
              <w:spacing w:after="0"/>
              <w:jc w:val="center"/>
            </w:pPr>
            <w:r>
              <w:t>9</w:t>
            </w:r>
          </w:p>
        </w:tc>
        <w:tc>
          <w:tcPr>
            <w:tcW w:w="7019" w:type="dxa"/>
            <w:shd w:val="clear" w:color="auto" w:fill="auto"/>
          </w:tcPr>
          <w:p w:rsidR="00B26EF4" w:rsidRDefault="00B26EF4" w:rsidP="0071468F">
            <w:pPr>
              <w:spacing w:after="0"/>
            </w:pPr>
            <w:r>
              <w:t>RR Integrated abort</w:t>
            </w:r>
          </w:p>
        </w:tc>
      </w:tr>
      <w:tr w:rsidR="00B26EF4" w:rsidTr="0071468F">
        <w:trPr>
          <w:jc w:val="center"/>
        </w:trPr>
        <w:tc>
          <w:tcPr>
            <w:tcW w:w="2557" w:type="dxa"/>
            <w:shd w:val="clear" w:color="auto" w:fill="auto"/>
            <w:vAlign w:val="center"/>
          </w:tcPr>
          <w:p w:rsidR="00B26EF4" w:rsidRDefault="00B26EF4" w:rsidP="0071468F">
            <w:pPr>
              <w:spacing w:after="0"/>
              <w:jc w:val="center"/>
            </w:pPr>
            <w:r>
              <w:t>8</w:t>
            </w:r>
          </w:p>
        </w:tc>
        <w:tc>
          <w:tcPr>
            <w:tcW w:w="7019" w:type="dxa"/>
            <w:shd w:val="clear" w:color="auto" w:fill="auto"/>
          </w:tcPr>
          <w:p w:rsidR="00B26EF4" w:rsidRDefault="00B26EF4" w:rsidP="0071468F">
            <w:pPr>
              <w:spacing w:after="0"/>
            </w:pPr>
            <w:r>
              <w:t>MI Integrated abort</w:t>
            </w:r>
          </w:p>
        </w:tc>
      </w:tr>
      <w:tr w:rsidR="00B26EF4" w:rsidTr="0071468F">
        <w:trPr>
          <w:jc w:val="center"/>
        </w:trPr>
        <w:tc>
          <w:tcPr>
            <w:tcW w:w="2557" w:type="dxa"/>
            <w:shd w:val="clear" w:color="auto" w:fill="auto"/>
            <w:vAlign w:val="center"/>
          </w:tcPr>
          <w:p w:rsidR="00B26EF4" w:rsidRDefault="00B26EF4" w:rsidP="0071468F">
            <w:pPr>
              <w:spacing w:after="0"/>
              <w:jc w:val="center"/>
            </w:pPr>
            <w:r>
              <w:t>7</w:t>
            </w:r>
          </w:p>
        </w:tc>
        <w:tc>
          <w:tcPr>
            <w:tcW w:w="7019" w:type="dxa"/>
            <w:shd w:val="clear" w:color="auto" w:fill="auto"/>
          </w:tcPr>
          <w:p w:rsidR="00B26EF4" w:rsidRDefault="00B26EF4" w:rsidP="0071468F">
            <w:pPr>
              <w:spacing w:after="0"/>
            </w:pPr>
            <w:r>
              <w:t>RR Integrated channel abort</w:t>
            </w:r>
          </w:p>
        </w:tc>
      </w:tr>
      <w:tr w:rsidR="00B26EF4" w:rsidTr="0071468F">
        <w:trPr>
          <w:jc w:val="center"/>
        </w:trPr>
        <w:tc>
          <w:tcPr>
            <w:tcW w:w="2557" w:type="dxa"/>
            <w:shd w:val="clear" w:color="auto" w:fill="auto"/>
            <w:vAlign w:val="center"/>
          </w:tcPr>
          <w:p w:rsidR="00B26EF4" w:rsidRDefault="00B26EF4" w:rsidP="0071468F">
            <w:pPr>
              <w:spacing w:after="0"/>
              <w:jc w:val="center"/>
            </w:pPr>
            <w:r>
              <w:t>6</w:t>
            </w:r>
          </w:p>
        </w:tc>
        <w:tc>
          <w:tcPr>
            <w:tcW w:w="7019" w:type="dxa"/>
            <w:shd w:val="clear" w:color="auto" w:fill="auto"/>
          </w:tcPr>
          <w:p w:rsidR="00B26EF4" w:rsidRDefault="00B26EF4" w:rsidP="0071468F">
            <w:pPr>
              <w:spacing w:after="0"/>
            </w:pPr>
            <w:r>
              <w:t>MI Integrated channel abort</w:t>
            </w:r>
          </w:p>
        </w:tc>
      </w:tr>
      <w:tr w:rsidR="00B26EF4" w:rsidTr="0071468F">
        <w:trPr>
          <w:jc w:val="center"/>
        </w:trPr>
        <w:tc>
          <w:tcPr>
            <w:tcW w:w="2557" w:type="dxa"/>
            <w:shd w:val="clear" w:color="auto" w:fill="auto"/>
            <w:vAlign w:val="center"/>
          </w:tcPr>
          <w:p w:rsidR="00B26EF4" w:rsidRDefault="00B26EF4" w:rsidP="0071468F">
            <w:pPr>
              <w:spacing w:after="0"/>
              <w:jc w:val="center"/>
            </w:pPr>
            <w:r>
              <w:t>5</w:t>
            </w:r>
          </w:p>
        </w:tc>
        <w:tc>
          <w:tcPr>
            <w:tcW w:w="7019" w:type="dxa"/>
            <w:shd w:val="clear" w:color="auto" w:fill="auto"/>
          </w:tcPr>
          <w:p w:rsidR="00B26EF4" w:rsidRDefault="00B26EF4" w:rsidP="0071468F">
            <w:pPr>
              <w:spacing w:after="0"/>
            </w:pPr>
            <w:r>
              <w:t>RR Integrated Buffer has wrapped</w:t>
            </w:r>
          </w:p>
        </w:tc>
      </w:tr>
      <w:tr w:rsidR="00B26EF4" w:rsidTr="0071468F">
        <w:trPr>
          <w:jc w:val="center"/>
        </w:trPr>
        <w:tc>
          <w:tcPr>
            <w:tcW w:w="2557" w:type="dxa"/>
            <w:shd w:val="clear" w:color="auto" w:fill="auto"/>
            <w:vAlign w:val="center"/>
          </w:tcPr>
          <w:p w:rsidR="00B26EF4" w:rsidRDefault="00B26EF4" w:rsidP="0071468F">
            <w:pPr>
              <w:spacing w:after="0"/>
              <w:jc w:val="center"/>
            </w:pPr>
            <w:r>
              <w:t>4</w:t>
            </w:r>
          </w:p>
        </w:tc>
        <w:tc>
          <w:tcPr>
            <w:tcW w:w="7019" w:type="dxa"/>
            <w:shd w:val="clear" w:color="auto" w:fill="auto"/>
          </w:tcPr>
          <w:p w:rsidR="00B26EF4" w:rsidRDefault="00B26EF4" w:rsidP="0071468F">
            <w:pPr>
              <w:spacing w:after="0"/>
            </w:pPr>
            <w:r>
              <w:t>MI Integrated Buffer has wrapped</w:t>
            </w:r>
          </w:p>
        </w:tc>
      </w:tr>
      <w:tr w:rsidR="00B26EF4" w:rsidTr="0071468F">
        <w:trPr>
          <w:jc w:val="center"/>
        </w:trPr>
        <w:tc>
          <w:tcPr>
            <w:tcW w:w="2557" w:type="dxa"/>
            <w:shd w:val="clear" w:color="auto" w:fill="auto"/>
            <w:vAlign w:val="center"/>
          </w:tcPr>
          <w:p w:rsidR="00B26EF4" w:rsidRDefault="00B26EF4" w:rsidP="0071468F">
            <w:pPr>
              <w:spacing w:after="0"/>
              <w:jc w:val="center"/>
            </w:pPr>
            <w:r>
              <w:t>3</w:t>
            </w:r>
          </w:p>
        </w:tc>
        <w:tc>
          <w:tcPr>
            <w:tcW w:w="7019" w:type="dxa"/>
            <w:shd w:val="clear" w:color="auto" w:fill="auto"/>
          </w:tcPr>
          <w:p w:rsidR="00B26EF4" w:rsidRDefault="00B26EF4" w:rsidP="0071468F">
            <w:pPr>
              <w:spacing w:after="0"/>
            </w:pPr>
            <w:r>
              <w:t>RR Abort</w:t>
            </w:r>
          </w:p>
        </w:tc>
      </w:tr>
      <w:tr w:rsidR="00B26EF4" w:rsidTr="0071468F">
        <w:trPr>
          <w:jc w:val="center"/>
        </w:trPr>
        <w:tc>
          <w:tcPr>
            <w:tcW w:w="2557" w:type="dxa"/>
            <w:shd w:val="clear" w:color="auto" w:fill="auto"/>
            <w:vAlign w:val="center"/>
          </w:tcPr>
          <w:p w:rsidR="00B26EF4" w:rsidRDefault="00B26EF4" w:rsidP="0071468F">
            <w:pPr>
              <w:spacing w:after="0"/>
              <w:jc w:val="center"/>
            </w:pPr>
            <w:r>
              <w:t>2</w:t>
            </w:r>
          </w:p>
        </w:tc>
        <w:tc>
          <w:tcPr>
            <w:tcW w:w="7019" w:type="dxa"/>
            <w:shd w:val="clear" w:color="auto" w:fill="auto"/>
          </w:tcPr>
          <w:p w:rsidR="00B26EF4" w:rsidRDefault="00B26EF4" w:rsidP="0071468F">
            <w:pPr>
              <w:spacing w:after="0"/>
            </w:pPr>
            <w:r>
              <w:t>MI Abort</w:t>
            </w:r>
          </w:p>
        </w:tc>
      </w:tr>
      <w:tr w:rsidR="00B26EF4" w:rsidTr="0071468F">
        <w:trPr>
          <w:jc w:val="center"/>
        </w:trPr>
        <w:tc>
          <w:tcPr>
            <w:tcW w:w="2557" w:type="dxa"/>
            <w:shd w:val="clear" w:color="auto" w:fill="auto"/>
            <w:vAlign w:val="center"/>
          </w:tcPr>
          <w:p w:rsidR="00B26EF4" w:rsidRDefault="00B26EF4" w:rsidP="0071468F">
            <w:pPr>
              <w:spacing w:after="0"/>
              <w:jc w:val="center"/>
            </w:pPr>
            <w:r>
              <w:t>1</w:t>
            </w:r>
          </w:p>
        </w:tc>
        <w:tc>
          <w:tcPr>
            <w:tcW w:w="7019" w:type="dxa"/>
            <w:shd w:val="clear" w:color="auto" w:fill="auto"/>
            <w:vAlign w:val="center"/>
          </w:tcPr>
          <w:p w:rsidR="00B26EF4" w:rsidRPr="00C26B8B" w:rsidRDefault="00B26EF4" w:rsidP="00B26EF4">
            <w:pPr>
              <w:spacing w:after="0"/>
              <w:rPr>
                <w:rFonts w:ascii="Arial" w:hAnsi="Arial" w:cs="Arial"/>
                <w:b/>
                <w:smallCaps/>
                <w:sz w:val="20"/>
                <w:szCs w:val="20"/>
              </w:rPr>
            </w:pPr>
            <w:r>
              <w:t>CCRR Running</w:t>
            </w:r>
          </w:p>
        </w:tc>
      </w:tr>
      <w:tr w:rsidR="00B26EF4" w:rsidTr="0071468F">
        <w:trPr>
          <w:jc w:val="center"/>
        </w:trPr>
        <w:tc>
          <w:tcPr>
            <w:tcW w:w="2557" w:type="dxa"/>
            <w:shd w:val="clear" w:color="auto" w:fill="auto"/>
            <w:vAlign w:val="center"/>
          </w:tcPr>
          <w:p w:rsidR="00B26EF4" w:rsidRDefault="00B26EF4" w:rsidP="0071468F">
            <w:pPr>
              <w:spacing w:after="0"/>
              <w:jc w:val="center"/>
            </w:pPr>
            <w:r>
              <w:t>0</w:t>
            </w:r>
          </w:p>
        </w:tc>
        <w:tc>
          <w:tcPr>
            <w:tcW w:w="7019" w:type="dxa"/>
            <w:shd w:val="clear" w:color="auto" w:fill="auto"/>
          </w:tcPr>
          <w:p w:rsidR="00B26EF4" w:rsidRDefault="00B26EF4" w:rsidP="0071468F">
            <w:pPr>
              <w:spacing w:after="0"/>
            </w:pPr>
            <w:r>
              <w:t>MI Running</w:t>
            </w:r>
          </w:p>
        </w:tc>
      </w:tr>
    </w:tbl>
    <w:p w:rsidR="00B26EF4" w:rsidRDefault="00B26EF4" w:rsidP="00152370"/>
    <w:p w:rsidR="000052DC" w:rsidRDefault="000052DC" w:rsidP="000052DC">
      <w:pPr>
        <w:pStyle w:val="Heading2"/>
      </w:pPr>
      <w:r>
        <w:lastRenderedPageBreak/>
        <w:t>VME Accessible Circular Data Buffers</w:t>
      </w:r>
    </w:p>
    <w:p w:rsidR="000052DC" w:rsidRDefault="000052DC" w:rsidP="000052DC">
      <w:r>
        <w:t xml:space="preserve">The data from all the digitizers is stored in VME memory in the form of circular buffers.  There are index counters which indicate which frame is the current frame, and flags in the status register to indicate when each buffer has wrapped around.  </w:t>
      </w:r>
      <w:r w:rsidR="008210F0">
        <w:t xml:space="preserve">Each data frame header contains a flag byte which indicates a number of things.  At end of beam, the last frame contains a 1 in the flag byte.  This is nominally to allow the CP to ignore this frame at the beginning of the next beam cycle.  The first frame of a cycle has a 2 in the flag byte to allow the CP to correct for a bug in the system whereby the DC waits to start summing, but the TC sends out latches immediately.  The result is that the slower sums are incomplete when the first latch is received.  The CP can divide by the actual sum length if it knows a frame is the first one of the cycle.  </w:t>
      </w:r>
      <w:r w:rsidR="00E56E53">
        <w:t xml:space="preserve">The next frames contain a 3 in the flag byte until the input switch is closed.  </w:t>
      </w:r>
      <w:r w:rsidR="008210F0">
        <w:t>All other frames contain 0 in the flag byte.</w:t>
      </w:r>
    </w:p>
    <w:p w:rsidR="00F97546" w:rsidRDefault="00F97546" w:rsidP="000052DC">
      <w:r>
        <w:t>There are 5 circular buffers on the CC.</w:t>
      </w:r>
    </w:p>
    <w:p w:rsidR="00F97546" w:rsidRDefault="00F97546" w:rsidP="00F97546">
      <w:pPr>
        <w:pStyle w:val="ListParagraph"/>
        <w:numPr>
          <w:ilvl w:val="0"/>
          <w:numId w:val="16"/>
        </w:numPr>
      </w:pPr>
      <w:proofErr w:type="spellStart"/>
      <w:r w:rsidRPr="004904CC">
        <w:rPr>
          <w:b/>
        </w:rPr>
        <w:t>Derippled</w:t>
      </w:r>
      <w:proofErr w:type="spellEnd"/>
      <w:r w:rsidRPr="004904CC">
        <w:rPr>
          <w:b/>
        </w:rPr>
        <w:t xml:space="preserve"> Sum</w:t>
      </w:r>
      <w:r>
        <w:br/>
        <w:t xml:space="preserve">This buffer contains the </w:t>
      </w:r>
      <w:proofErr w:type="spellStart"/>
      <w:r>
        <w:t>derippled</w:t>
      </w:r>
      <w:proofErr w:type="spellEnd"/>
      <w:r>
        <w:t xml:space="preserve"> version of the fast sum.</w:t>
      </w:r>
    </w:p>
    <w:p w:rsidR="00F97546" w:rsidRDefault="00F97546" w:rsidP="00F97546">
      <w:pPr>
        <w:pStyle w:val="ListParagraph"/>
        <w:numPr>
          <w:ilvl w:val="0"/>
          <w:numId w:val="16"/>
        </w:numPr>
      </w:pPr>
      <w:r w:rsidRPr="004904CC">
        <w:rPr>
          <w:b/>
        </w:rPr>
        <w:t>Fast Sum</w:t>
      </w:r>
      <w:r>
        <w:br/>
        <w:t>This buffer is used in all machine types.</w:t>
      </w:r>
    </w:p>
    <w:p w:rsidR="00F97546" w:rsidRDefault="00F97546" w:rsidP="00F97546">
      <w:pPr>
        <w:pStyle w:val="ListParagraph"/>
        <w:numPr>
          <w:ilvl w:val="0"/>
          <w:numId w:val="16"/>
        </w:numPr>
      </w:pPr>
      <w:r w:rsidRPr="004904CC">
        <w:rPr>
          <w:b/>
        </w:rPr>
        <w:t>MI Integrated Sum</w:t>
      </w:r>
      <w:r>
        <w:br/>
        <w:t>This buffer is only filled in the Nova machine type.</w:t>
      </w:r>
    </w:p>
    <w:p w:rsidR="00F97546" w:rsidRDefault="00F97546" w:rsidP="00F97546">
      <w:pPr>
        <w:pStyle w:val="ListParagraph"/>
        <w:numPr>
          <w:ilvl w:val="0"/>
          <w:numId w:val="16"/>
        </w:numPr>
      </w:pPr>
      <w:r w:rsidRPr="004904CC">
        <w:rPr>
          <w:b/>
        </w:rPr>
        <w:t>RR Integrated Sum</w:t>
      </w:r>
      <w:r>
        <w:br/>
        <w:t>This buffer is only filled in the Nova machine type.</w:t>
      </w:r>
    </w:p>
    <w:p w:rsidR="00F97546" w:rsidRDefault="00F97546" w:rsidP="00F97546">
      <w:pPr>
        <w:pStyle w:val="ListParagraph"/>
        <w:numPr>
          <w:ilvl w:val="0"/>
          <w:numId w:val="16"/>
        </w:numPr>
      </w:pPr>
      <w:r w:rsidRPr="004904CC">
        <w:rPr>
          <w:b/>
        </w:rPr>
        <w:t>Slow Sum</w:t>
      </w:r>
      <w:r>
        <w:br/>
        <w:t>This buffer is filled in all machine types.</w:t>
      </w:r>
    </w:p>
    <w:p w:rsidR="00F97546" w:rsidRDefault="00F97546" w:rsidP="00F97546">
      <w:pPr>
        <w:pStyle w:val="ListParagraph"/>
        <w:numPr>
          <w:ilvl w:val="0"/>
          <w:numId w:val="16"/>
        </w:numPr>
      </w:pPr>
      <w:r w:rsidRPr="004904CC">
        <w:rPr>
          <w:b/>
        </w:rPr>
        <w:t>Very Slow Sum</w:t>
      </w:r>
      <w:r>
        <w:br/>
        <w:t xml:space="preserve">This buffer is filled in all machine types, but the data is different for the various machine types.  In the </w:t>
      </w:r>
      <w:proofErr w:type="spellStart"/>
      <w:r>
        <w:t>Tevatron</w:t>
      </w:r>
      <w:proofErr w:type="spellEnd"/>
      <w:r>
        <w:t xml:space="preserve"> type, it c</w:t>
      </w:r>
      <w:r w:rsidR="004904CC">
        <w:t>ontains</w:t>
      </w:r>
      <w:r>
        <w:t xml:space="preserve"> very slow sum</w:t>
      </w:r>
      <w:r w:rsidR="004904CC">
        <w:t xml:space="preserve"> values</w:t>
      </w:r>
      <w:r>
        <w:t>.  In the Nova typ</w:t>
      </w:r>
      <w:r w:rsidR="004904CC">
        <w:t xml:space="preserve">e, it contains integrated values for continuous fixed-duration time periods.  This allows a measurement of the total loss the tunnel.  In the Muon g-2 machine type, it contains sum </w:t>
      </w:r>
      <w:r w:rsidR="009D4DA6">
        <w:t>periods that</w:t>
      </w:r>
      <w:r w:rsidR="004904CC">
        <w:t xml:space="preserve"> overlap transfers from RR to the Delivery Ring.  All other machine types contain the integrated values.</w:t>
      </w:r>
    </w:p>
    <w:p w:rsidR="00185CF2" w:rsidRDefault="00185CF2" w:rsidP="000052DC"/>
    <w:p w:rsidR="00185CF2" w:rsidRDefault="00185CF2" w:rsidP="000052DC"/>
    <w:p w:rsidR="00185CF2" w:rsidRDefault="00185CF2" w:rsidP="000052DC">
      <w:r>
        <w:br w:type="page"/>
      </w:r>
    </w:p>
    <w:p w:rsidR="000052DC" w:rsidRDefault="000052DC" w:rsidP="000052DC">
      <w:pPr>
        <w:pStyle w:val="Heading2"/>
      </w:pPr>
      <w:r>
        <w:lastRenderedPageBreak/>
        <w:t>State Machine</w:t>
      </w:r>
      <w:r w:rsidR="00940298">
        <w:t>s</w:t>
      </w:r>
    </w:p>
    <w:p w:rsidR="00940298" w:rsidRDefault="00940298" w:rsidP="000052DC">
      <w:r>
        <w:t xml:space="preserve">The </w:t>
      </w:r>
      <w:r w:rsidR="000E5706">
        <w:t>CCP</w:t>
      </w:r>
      <w:r>
        <w:t xml:space="preserve"> contains one hardware and </w:t>
      </w:r>
      <w:r w:rsidR="00B467C0">
        <w:t>one or more</w:t>
      </w:r>
      <w:r>
        <w:t xml:space="preserve"> software state machines.  The hardware state machine keeps track of the state of the physical data acquisition.  The software state machines handle the state of each accelerator in the system.  For Nova, both the Recycler and Main Injector are operating simultaneously in the tunnel but with different starting and stopping points.  The software state machines keep track of these differing starts and stops. Both kinds of state machines have the same states and state inputs, although some may be unused.</w:t>
      </w:r>
    </w:p>
    <w:p w:rsidR="000052DC" w:rsidRDefault="00DC3CA6" w:rsidP="000052DC">
      <w:r>
        <w:t>Figure</w:t>
      </w:r>
      <w:r w:rsidR="00152370">
        <w:t>s</w:t>
      </w:r>
      <w:r>
        <w:t xml:space="preserve"> </w:t>
      </w:r>
      <w:r w:rsidR="00D5032A">
        <w:fldChar w:fldCharType="begin"/>
      </w:r>
      <w:r w:rsidR="00D5032A">
        <w:instrText xml:space="preserve"> REF _Ref126644003 \h </w:instrText>
      </w:r>
      <w:r w:rsidR="00D5032A">
        <w:fldChar w:fldCharType="separate"/>
      </w:r>
      <w:r w:rsidR="00D6186C">
        <w:rPr>
          <w:noProof/>
        </w:rPr>
        <w:t>2</w:t>
      </w:r>
      <w:r w:rsidR="00D5032A">
        <w:fldChar w:fldCharType="end"/>
      </w:r>
      <w:r w:rsidR="009332BC">
        <w:t xml:space="preserve"> </w:t>
      </w:r>
      <w:r w:rsidR="00152370">
        <w:t xml:space="preserve">and </w:t>
      </w:r>
      <w:r w:rsidR="00152370">
        <w:fldChar w:fldCharType="begin"/>
      </w:r>
      <w:r w:rsidR="00152370">
        <w:instrText xml:space="preserve"> REF _Ref432691108 \h </w:instrText>
      </w:r>
      <w:r w:rsidR="00152370">
        <w:fldChar w:fldCharType="separate"/>
      </w:r>
      <w:r w:rsidR="00D6186C">
        <w:rPr>
          <w:noProof/>
        </w:rPr>
        <w:t>3</w:t>
      </w:r>
      <w:r w:rsidR="00152370">
        <w:fldChar w:fldCharType="end"/>
      </w:r>
      <w:r w:rsidR="00152370">
        <w:t xml:space="preserve"> illustrate</w:t>
      </w:r>
      <w:r w:rsidR="009332BC">
        <w:t xml:space="preserve"> the </w:t>
      </w:r>
      <w:r w:rsidR="00B26EF4">
        <w:t xml:space="preserve">hardware </w:t>
      </w:r>
      <w:r w:rsidR="00152370">
        <w:t xml:space="preserve">and software </w:t>
      </w:r>
      <w:r w:rsidR="009332BC">
        <w:t>CCP state machine</w:t>
      </w:r>
      <w:r w:rsidR="00152370">
        <w:t>s</w:t>
      </w:r>
      <w:r w:rsidR="009332BC">
        <w:t>.</w:t>
      </w:r>
    </w:p>
    <w:bookmarkStart w:id="17" w:name="_MON_1216030350"/>
    <w:bookmarkStart w:id="18" w:name="_MON_1218027614"/>
    <w:bookmarkStart w:id="19" w:name="_MON_1231337114"/>
    <w:bookmarkStart w:id="20" w:name="_MON_1231339067"/>
    <w:bookmarkStart w:id="21" w:name="_MON_1277197486"/>
    <w:bookmarkStart w:id="22" w:name="_MON_1200312616"/>
    <w:bookmarkEnd w:id="17"/>
    <w:bookmarkEnd w:id="18"/>
    <w:bookmarkEnd w:id="19"/>
    <w:bookmarkEnd w:id="20"/>
    <w:bookmarkEnd w:id="21"/>
    <w:bookmarkEnd w:id="22"/>
    <w:bookmarkStart w:id="23" w:name="_MON_1216029050"/>
    <w:bookmarkEnd w:id="23"/>
    <w:p w:rsidR="009332BC" w:rsidRDefault="00B26EF4" w:rsidP="00764DEA">
      <w:pPr>
        <w:keepNext/>
        <w:jc w:val="center"/>
      </w:pPr>
      <w:r>
        <w:object w:dxaOrig="9696" w:dyaOrig="6330">
          <v:shape id="_x0000_i1027" type="#_x0000_t75" style="width:466.45pt;height:304.85pt" o:ole="">
            <v:imagedata r:id="rId12" o:title=""/>
          </v:shape>
          <o:OLEObject Type="Embed" ProgID="PowerPoint.Slide.8" ShapeID="_x0000_i1027" DrawAspect="Content" ObjectID="_1579942399" r:id="rId13"/>
        </w:object>
      </w:r>
    </w:p>
    <w:p w:rsidR="00D5032A" w:rsidRPr="00DA1795" w:rsidRDefault="00D5032A">
      <w:pPr>
        <w:pStyle w:val="Caption"/>
        <w:rPr>
          <w:vanish/>
        </w:rPr>
      </w:pPr>
      <w:r>
        <w:t xml:space="preserve">Figure </w:t>
      </w:r>
    </w:p>
    <w:p w:rsidR="00D5032A" w:rsidRDefault="00F7518E" w:rsidP="00D5032A">
      <w:pPr>
        <w:pStyle w:val="Caption"/>
      </w:pPr>
      <w:fldSimple w:instr=" SEQ Figure \* ARABIC ">
        <w:bookmarkStart w:id="24" w:name="_Ref126644003"/>
        <w:r w:rsidR="00D6186C">
          <w:rPr>
            <w:noProof/>
          </w:rPr>
          <w:t>2</w:t>
        </w:r>
        <w:bookmarkEnd w:id="24"/>
      </w:fldSimple>
      <w:r w:rsidR="00D5032A">
        <w:t xml:space="preserve">: </w:t>
      </w:r>
      <w:r w:rsidR="00B26EF4">
        <w:t xml:space="preserve">Hardware </w:t>
      </w:r>
      <w:r w:rsidR="00D5032A" w:rsidRPr="00D5032A">
        <w:t>State Machine diagram showing states and state change triggers.  The triggers in blue are persistent triggers in that they hang around if they occur during an invalid state.  When a valid state is reached, they are replayed.</w:t>
      </w:r>
    </w:p>
    <w:p w:rsidR="001B6E98" w:rsidRDefault="001B6E98" w:rsidP="00152370"/>
    <w:p w:rsidR="001B6E98" w:rsidRPr="001B6E98" w:rsidRDefault="001B6E98" w:rsidP="00152370">
      <w:r>
        <w:object w:dxaOrig="9696" w:dyaOrig="6330">
          <v:shape id="_x0000_i1028" type="#_x0000_t75" style="width:466.45pt;height:304.85pt" o:ole="">
            <v:imagedata r:id="rId14" o:title=""/>
          </v:shape>
          <o:OLEObject Type="Embed" ProgID="PowerPoint.Slide.8" ShapeID="_x0000_i1028" DrawAspect="Content" ObjectID="_1579942400" r:id="rId15"/>
        </w:object>
      </w:r>
    </w:p>
    <w:p w:rsidR="001B6E98" w:rsidRPr="00DA1795" w:rsidRDefault="001B6E98" w:rsidP="001B6E98">
      <w:pPr>
        <w:pStyle w:val="Caption"/>
        <w:rPr>
          <w:vanish/>
        </w:rPr>
      </w:pPr>
      <w:r>
        <w:t xml:space="preserve">Figure </w:t>
      </w:r>
    </w:p>
    <w:p w:rsidR="00185CF2" w:rsidRDefault="00F7518E" w:rsidP="00152370">
      <w:pPr>
        <w:pStyle w:val="Caption"/>
      </w:pPr>
      <w:fldSimple w:instr=" SEQ Figure \* ARABIC ">
        <w:bookmarkStart w:id="25" w:name="_Ref432691108"/>
        <w:r w:rsidR="00D6186C">
          <w:rPr>
            <w:noProof/>
          </w:rPr>
          <w:t>3</w:t>
        </w:r>
        <w:bookmarkEnd w:id="25"/>
      </w:fldSimple>
      <w:r w:rsidR="001B6E98">
        <w:t xml:space="preserve">: Software </w:t>
      </w:r>
      <w:r w:rsidR="001B6E98" w:rsidRPr="00D5032A">
        <w:t>State Machine diagram showing states and state change triggers.  The triggers in blue are persistent triggers in that they hang around if they occur during an invalid state.  When a valid state is reached, they are replayed.</w:t>
      </w:r>
    </w:p>
    <w:p w:rsidR="00185CF2" w:rsidRDefault="00185CF2" w:rsidP="00DC66F7">
      <w:r>
        <w:br w:type="page"/>
      </w:r>
    </w:p>
    <w:p w:rsidR="00DC66F7" w:rsidRDefault="00927482" w:rsidP="00DC66F7">
      <w:r>
        <w:lastRenderedPageBreak/>
        <w:t>Figure </w:t>
      </w:r>
      <w:r>
        <w:fldChar w:fldCharType="begin"/>
      </w:r>
      <w:r>
        <w:instrText xml:space="preserve"> REF _Ref142291034 \h </w:instrText>
      </w:r>
      <w:r>
        <w:fldChar w:fldCharType="separate"/>
      </w:r>
      <w:r w:rsidR="00D6186C">
        <w:rPr>
          <w:noProof/>
        </w:rPr>
        <w:t>4</w:t>
      </w:r>
      <w:r>
        <w:fldChar w:fldCharType="end"/>
      </w:r>
      <w:r>
        <w:t xml:space="preserve"> </w:t>
      </w:r>
      <w:r w:rsidR="00DC66F7">
        <w:t>illustrates a typical beam cycle</w:t>
      </w:r>
      <w:r w:rsidR="000E5706">
        <w:t xml:space="preserve"> for a single accelerator type system (i.e. one hardware state machine and one software state machine)</w:t>
      </w:r>
      <w:r w:rsidR="00DC66F7">
        <w:t>.</w:t>
      </w:r>
    </w:p>
    <w:bookmarkStart w:id="26" w:name="_MON_1216030829"/>
    <w:bookmarkEnd w:id="26"/>
    <w:bookmarkStart w:id="27" w:name="_MON_1234268328"/>
    <w:bookmarkEnd w:id="27"/>
    <w:p w:rsidR="00DC66F7" w:rsidRDefault="00337143" w:rsidP="00337143">
      <w:pPr>
        <w:keepNext/>
        <w:jc w:val="center"/>
      </w:pPr>
      <w:r>
        <w:object w:dxaOrig="6851" w:dyaOrig="3963">
          <v:shape id="_x0000_i1029" type="#_x0000_t75" style="width:468pt;height:270.75pt" o:ole="">
            <v:imagedata r:id="rId16" o:title=""/>
          </v:shape>
          <o:OLEObject Type="Embed" ProgID="PowerPoint.Slide.8" ShapeID="_x0000_i1029" DrawAspect="Content" ObjectID="_1579942401" r:id="rId17"/>
        </w:object>
      </w:r>
    </w:p>
    <w:p w:rsidR="00927482" w:rsidRPr="00DA1795" w:rsidRDefault="00927482">
      <w:pPr>
        <w:pStyle w:val="Caption"/>
        <w:rPr>
          <w:vanish/>
        </w:rPr>
      </w:pPr>
      <w:r>
        <w:t xml:space="preserve">Figure </w:t>
      </w:r>
    </w:p>
    <w:p w:rsidR="00927482" w:rsidRDefault="00F7518E" w:rsidP="00927482">
      <w:pPr>
        <w:pStyle w:val="Caption"/>
      </w:pPr>
      <w:fldSimple w:instr=" SEQ Figure \* ARABIC ">
        <w:bookmarkStart w:id="28" w:name="_Ref142291034"/>
        <w:r w:rsidR="00D6186C">
          <w:rPr>
            <w:noProof/>
          </w:rPr>
          <w:t>4</w:t>
        </w:r>
        <w:bookmarkEnd w:id="28"/>
      </w:fldSimple>
      <w:r w:rsidR="00927482">
        <w:t>: Beam cycle showing the relative timing of various events</w:t>
      </w:r>
      <w:r w:rsidR="001B6E98">
        <w:t xml:space="preserve"> for a single accelerator</w:t>
      </w:r>
      <w:r w:rsidR="00927482">
        <w:t>.  The shaded areas are delays between various key events.  The integrated value</w:t>
      </w:r>
      <w:r w:rsidR="001B6E98">
        <w:t xml:space="preserve">, if it is used, </w:t>
      </w:r>
      <w:r w:rsidR="00927482">
        <w:t xml:space="preserve">must be sampled </w:t>
      </w:r>
      <w:r w:rsidR="001B6E98">
        <w:t xml:space="preserve">as a pedestal </w:t>
      </w:r>
      <w:r w:rsidR="00927482">
        <w:t xml:space="preserve">after closing the input switch, since there is a glitch upon closing the switch causing the integral to go negative by some amount.  </w:t>
      </w:r>
      <w:r w:rsidR="00FC79B0">
        <w:t>The lines are true low.</w:t>
      </w:r>
    </w:p>
    <w:p w:rsidR="000E5706" w:rsidRPr="000E5706" w:rsidRDefault="000E5706" w:rsidP="00152370">
      <w:r>
        <w:t xml:space="preserve">Figure </w:t>
      </w:r>
      <w:r>
        <w:fldChar w:fldCharType="begin"/>
      </w:r>
      <w:r>
        <w:instrText xml:space="preserve"> REF _Ref371427647 \h </w:instrText>
      </w:r>
      <w:r>
        <w:fldChar w:fldCharType="separate"/>
      </w:r>
      <w:r w:rsidR="00D6186C">
        <w:rPr>
          <w:noProof/>
        </w:rPr>
        <w:t>5</w:t>
      </w:r>
      <w:r>
        <w:fldChar w:fldCharType="end"/>
      </w:r>
      <w:r>
        <w:t xml:space="preserve"> illustrates </w:t>
      </w:r>
      <w:r w:rsidR="001B6E98">
        <w:t>NOVA</w:t>
      </w:r>
      <w:r>
        <w:t xml:space="preserve"> multi-accelerator beam cycles.</w:t>
      </w:r>
    </w:p>
    <w:p w:rsidR="000E5706" w:rsidRDefault="00152370" w:rsidP="000E5706">
      <w:pPr>
        <w:keepNext/>
        <w:jc w:val="center"/>
      </w:pPr>
      <w:r>
        <w:object w:dxaOrig="6827" w:dyaOrig="5394">
          <v:shape id="_x0000_i1030" type="#_x0000_t75" style="width:466.45pt;height:368.8pt" o:ole="">
            <v:imagedata r:id="rId18" o:title=""/>
          </v:shape>
          <o:OLEObject Type="Embed" ProgID="PowerPoint.Slide.8" ShapeID="_x0000_i1030" DrawAspect="Content" ObjectID="_1579942402" r:id="rId19"/>
        </w:object>
      </w:r>
    </w:p>
    <w:p w:rsidR="000E5706" w:rsidRPr="00DA1795" w:rsidRDefault="000E5706" w:rsidP="000E5706">
      <w:pPr>
        <w:pStyle w:val="Caption"/>
        <w:rPr>
          <w:vanish/>
        </w:rPr>
      </w:pPr>
      <w:r>
        <w:t xml:space="preserve">Figure </w:t>
      </w:r>
    </w:p>
    <w:bookmarkStart w:id="29" w:name="_Ref371427637"/>
    <w:p w:rsidR="000E5706" w:rsidRDefault="000E5706" w:rsidP="000E5706">
      <w:pPr>
        <w:pStyle w:val="Caption"/>
      </w:pPr>
      <w:r>
        <w:fldChar w:fldCharType="begin"/>
      </w:r>
      <w:r>
        <w:instrText xml:space="preserve"> SEQ Figure \* ARABIC </w:instrText>
      </w:r>
      <w:r>
        <w:fldChar w:fldCharType="separate"/>
      </w:r>
      <w:bookmarkStart w:id="30" w:name="_Ref371427647"/>
      <w:r w:rsidR="00D6186C">
        <w:rPr>
          <w:noProof/>
        </w:rPr>
        <w:t>5</w:t>
      </w:r>
      <w:bookmarkEnd w:id="30"/>
      <w:r>
        <w:fldChar w:fldCharType="end"/>
      </w:r>
      <w:r>
        <w:t>: Beam cycle showing the relative timing of various events</w:t>
      </w:r>
      <w:r w:rsidR="001B6E98">
        <w:t xml:space="preserve"> for Nova featuring two accelerators</w:t>
      </w:r>
      <w:r>
        <w:t>.  The shaded areas are delays between various key events.  The lines are true low.</w:t>
      </w:r>
      <w:bookmarkEnd w:id="29"/>
    </w:p>
    <w:p w:rsidR="000E5706" w:rsidRPr="000E5706" w:rsidRDefault="000E5706" w:rsidP="00152370"/>
    <w:p w:rsidR="008B1501" w:rsidRDefault="008B1501" w:rsidP="00D5032A">
      <w:pPr>
        <w:pStyle w:val="Heading2"/>
      </w:pPr>
      <w:r>
        <w:t>Abort Information</w:t>
      </w:r>
    </w:p>
    <w:p w:rsidR="008B1501" w:rsidRPr="008B1501" w:rsidRDefault="008B1501" w:rsidP="008B1501">
      <w:r>
        <w:t xml:space="preserve">Abort information is specified as a function of abort state.  The CCP receives MDAT frames containing a state which is then mapped to abort state.  </w:t>
      </w:r>
      <w:r w:rsidR="00773309">
        <w:t xml:space="preserve">This mapping is created by the console application user and sent to the CP which then copies the map to the CC as part of update abort settings.  </w:t>
      </w:r>
    </w:p>
    <w:p w:rsidR="006B1CAF" w:rsidRDefault="006B1CAF" w:rsidP="00773309">
      <w:pPr>
        <w:pStyle w:val="Heading3"/>
      </w:pPr>
      <w:r>
        <w:t xml:space="preserve">Handling of </w:t>
      </w:r>
      <w:proofErr w:type="spellStart"/>
      <w:r>
        <w:t>Tevatron</w:t>
      </w:r>
      <w:proofErr w:type="spellEnd"/>
      <w:r>
        <w:t xml:space="preserve"> </w:t>
      </w:r>
      <w:r w:rsidR="005D2CFE">
        <w:t xml:space="preserve">F Sector </w:t>
      </w:r>
      <w:r>
        <w:t>Aborts</w:t>
      </w:r>
    </w:p>
    <w:p w:rsidR="00940298" w:rsidRDefault="00940298" w:rsidP="006B1CAF">
      <w:r w:rsidRPr="00152370">
        <w:rPr>
          <w:i/>
        </w:rPr>
        <w:t xml:space="preserve">With the demise of the </w:t>
      </w:r>
      <w:proofErr w:type="spellStart"/>
      <w:r w:rsidRPr="00152370">
        <w:rPr>
          <w:i/>
        </w:rPr>
        <w:t>Tevatron</w:t>
      </w:r>
      <w:proofErr w:type="spellEnd"/>
      <w:r w:rsidRPr="00152370">
        <w:rPr>
          <w:i/>
        </w:rPr>
        <w:t>, this section is no longer relevant, but is left here since the code is still in place.</w:t>
      </w:r>
      <w:r>
        <w:t xml:space="preserve"> </w:t>
      </w:r>
    </w:p>
    <w:p w:rsidR="00FC459A" w:rsidRDefault="006B1CAF" w:rsidP="006B1CAF">
      <w:r>
        <w:t xml:space="preserve">The abort handling in the </w:t>
      </w:r>
      <w:proofErr w:type="spellStart"/>
      <w:r>
        <w:t>Tevatron</w:t>
      </w:r>
      <w:proofErr w:type="spellEnd"/>
      <w:r>
        <w:t xml:space="preserve"> is more complicated than in the Main Injector.  Since there is routinely beam traversing </w:t>
      </w:r>
      <w:r w:rsidR="00987EC4">
        <w:t xml:space="preserve">the p2 and p3 beam lines in F sector located directly above the </w:t>
      </w:r>
      <w:proofErr w:type="spellStart"/>
      <w:r w:rsidR="00987EC4">
        <w:t>Tevatron</w:t>
      </w:r>
      <w:proofErr w:type="spellEnd"/>
      <w:r w:rsidR="00987EC4">
        <w:t xml:space="preserve"> beamline, there may be false aborts caused by losses from those lines hitting the </w:t>
      </w:r>
      <w:proofErr w:type="spellStart"/>
      <w:r w:rsidR="00987EC4">
        <w:t>Tevatron</w:t>
      </w:r>
      <w:proofErr w:type="spellEnd"/>
      <w:r w:rsidR="00987EC4">
        <w:t xml:space="preserve"> BLMs.  </w:t>
      </w:r>
      <w:r w:rsidR="00773309">
        <w:t xml:space="preserve">To reject these false aborts, the CCP uses a table of MI states and corresponding begin and end TCLK events during which to change the behavior of the aborts. The default behavior is to mask off the aborts at the AC.  The actual implementation on the CCP is in the form of the list of begin / end TCLKs </w:t>
      </w:r>
      <w:r w:rsidR="0087667B">
        <w:t xml:space="preserve">indexed by MI MDAT state, </w:t>
      </w:r>
      <w:r w:rsidR="00773309">
        <w:t xml:space="preserve">and a table of actions </w:t>
      </w:r>
      <w:r w:rsidR="00773309">
        <w:lastRenderedPageBreak/>
        <w:t xml:space="preserve">indexed by TEV abort state and MI MDAT state.  </w:t>
      </w:r>
      <w:r w:rsidR="00FC459A">
        <w:t xml:space="preserve">Both the list of TCLKs and the action table are byte arrays.  </w:t>
      </w:r>
      <w:r w:rsidR="0087667B">
        <w:t xml:space="preserve">A TCLK entry of 0x00 means do nothing.  </w:t>
      </w:r>
      <w:r w:rsidR="00FC459A">
        <w:t>The 2-D action table is arranged such that the MI MDAT state index increments the fastest.  The actions are defined in the following table</w:t>
      </w:r>
    </w:p>
    <w:tbl>
      <w:tblPr>
        <w:tblW w:w="0" w:type="auto"/>
        <w:jc w:val="center"/>
        <w:tblLook w:val="01E0" w:firstRow="1" w:lastRow="1" w:firstColumn="1" w:lastColumn="1" w:noHBand="0" w:noVBand="0"/>
      </w:tblPr>
      <w:tblGrid>
        <w:gridCol w:w="1080"/>
        <w:gridCol w:w="5760"/>
      </w:tblGrid>
      <w:tr w:rsidR="00FC459A" w:rsidRPr="00C26B8B" w:rsidTr="00C26B8B">
        <w:trPr>
          <w:jc w:val="center"/>
        </w:trPr>
        <w:tc>
          <w:tcPr>
            <w:tcW w:w="1080" w:type="dxa"/>
            <w:tcBorders>
              <w:bottom w:val="single" w:sz="4" w:space="0" w:color="auto"/>
              <w:right w:val="single" w:sz="4" w:space="0" w:color="auto"/>
            </w:tcBorders>
            <w:shd w:val="clear" w:color="auto" w:fill="auto"/>
          </w:tcPr>
          <w:p w:rsidR="00FC459A" w:rsidRPr="00C26B8B" w:rsidRDefault="00FC459A" w:rsidP="00C26B8B">
            <w:pPr>
              <w:keepNext/>
              <w:spacing w:after="0"/>
              <w:jc w:val="center"/>
              <w:rPr>
                <w:b/>
              </w:rPr>
            </w:pPr>
            <w:r w:rsidRPr="00C26B8B">
              <w:rPr>
                <w:b/>
              </w:rPr>
              <w:t>Action #</w:t>
            </w:r>
          </w:p>
        </w:tc>
        <w:tc>
          <w:tcPr>
            <w:tcW w:w="5760" w:type="dxa"/>
            <w:tcBorders>
              <w:left w:val="single" w:sz="4" w:space="0" w:color="auto"/>
              <w:bottom w:val="single" w:sz="4" w:space="0" w:color="auto"/>
            </w:tcBorders>
            <w:shd w:val="clear" w:color="auto" w:fill="auto"/>
          </w:tcPr>
          <w:p w:rsidR="00FC459A" w:rsidRPr="00C26B8B" w:rsidRDefault="00FC459A" w:rsidP="00C26B8B">
            <w:pPr>
              <w:keepNext/>
              <w:spacing w:after="0"/>
              <w:rPr>
                <w:b/>
              </w:rPr>
            </w:pPr>
            <w:r w:rsidRPr="00C26B8B">
              <w:rPr>
                <w:b/>
              </w:rPr>
              <w:t>What it does</w:t>
            </w:r>
          </w:p>
        </w:tc>
      </w:tr>
      <w:tr w:rsidR="00FC459A" w:rsidTr="00C26B8B">
        <w:trPr>
          <w:jc w:val="center"/>
        </w:trPr>
        <w:tc>
          <w:tcPr>
            <w:tcW w:w="1080" w:type="dxa"/>
            <w:tcBorders>
              <w:top w:val="single" w:sz="4" w:space="0" w:color="auto"/>
              <w:right w:val="single" w:sz="4" w:space="0" w:color="auto"/>
            </w:tcBorders>
            <w:shd w:val="clear" w:color="auto" w:fill="auto"/>
          </w:tcPr>
          <w:p w:rsidR="00FC459A" w:rsidRDefault="00FC459A" w:rsidP="00C26B8B">
            <w:pPr>
              <w:keepNext/>
              <w:spacing w:after="0"/>
              <w:jc w:val="center"/>
            </w:pPr>
            <w:r>
              <w:t>0x00</w:t>
            </w:r>
          </w:p>
        </w:tc>
        <w:tc>
          <w:tcPr>
            <w:tcW w:w="5760" w:type="dxa"/>
            <w:tcBorders>
              <w:top w:val="single" w:sz="4" w:space="0" w:color="auto"/>
              <w:left w:val="single" w:sz="4" w:space="0" w:color="auto"/>
            </w:tcBorders>
            <w:shd w:val="clear" w:color="auto" w:fill="auto"/>
          </w:tcPr>
          <w:p w:rsidR="00FC459A" w:rsidRDefault="00FC459A" w:rsidP="00C26B8B">
            <w:pPr>
              <w:keepNext/>
              <w:spacing w:after="0"/>
            </w:pPr>
            <w:r>
              <w:t>Globally mask off the aborts at the AC</w:t>
            </w:r>
          </w:p>
        </w:tc>
      </w:tr>
      <w:tr w:rsidR="00FC459A" w:rsidTr="00C26B8B">
        <w:trPr>
          <w:jc w:val="center"/>
        </w:trPr>
        <w:tc>
          <w:tcPr>
            <w:tcW w:w="1080" w:type="dxa"/>
            <w:tcBorders>
              <w:right w:val="single" w:sz="4" w:space="0" w:color="auto"/>
            </w:tcBorders>
            <w:shd w:val="clear" w:color="auto" w:fill="auto"/>
          </w:tcPr>
          <w:p w:rsidR="00FC459A" w:rsidRDefault="00FC459A" w:rsidP="00C26B8B">
            <w:pPr>
              <w:keepNext/>
              <w:spacing w:after="0"/>
              <w:jc w:val="center"/>
            </w:pPr>
            <w:r>
              <w:t>0xFF</w:t>
            </w:r>
          </w:p>
        </w:tc>
        <w:tc>
          <w:tcPr>
            <w:tcW w:w="5760" w:type="dxa"/>
            <w:tcBorders>
              <w:left w:val="single" w:sz="4" w:space="0" w:color="auto"/>
            </w:tcBorders>
            <w:shd w:val="clear" w:color="auto" w:fill="auto"/>
          </w:tcPr>
          <w:p w:rsidR="00FC459A" w:rsidRDefault="00FC459A" w:rsidP="00C26B8B">
            <w:pPr>
              <w:keepNext/>
              <w:spacing w:after="0"/>
            </w:pPr>
            <w:r>
              <w:t>Do nothing</w:t>
            </w:r>
          </w:p>
        </w:tc>
      </w:tr>
      <w:tr w:rsidR="00FC459A" w:rsidTr="00C26B8B">
        <w:trPr>
          <w:jc w:val="center"/>
        </w:trPr>
        <w:tc>
          <w:tcPr>
            <w:tcW w:w="1080" w:type="dxa"/>
            <w:tcBorders>
              <w:right w:val="single" w:sz="4" w:space="0" w:color="auto"/>
            </w:tcBorders>
            <w:shd w:val="clear" w:color="auto" w:fill="auto"/>
          </w:tcPr>
          <w:p w:rsidR="00FC459A" w:rsidRDefault="00FC459A" w:rsidP="00C26B8B">
            <w:pPr>
              <w:spacing w:after="0"/>
              <w:jc w:val="center"/>
            </w:pPr>
            <w:r>
              <w:t>0xNN</w:t>
            </w:r>
          </w:p>
        </w:tc>
        <w:tc>
          <w:tcPr>
            <w:tcW w:w="5760" w:type="dxa"/>
            <w:tcBorders>
              <w:left w:val="single" w:sz="4" w:space="0" w:color="auto"/>
            </w:tcBorders>
            <w:shd w:val="clear" w:color="auto" w:fill="auto"/>
          </w:tcPr>
          <w:p w:rsidR="00FC459A" w:rsidRDefault="00FC459A" w:rsidP="00C26B8B">
            <w:pPr>
              <w:spacing w:after="0"/>
            </w:pPr>
            <w:r>
              <w:t>Switch to TEV abort state 0xNN</w:t>
            </w:r>
          </w:p>
        </w:tc>
      </w:tr>
    </w:tbl>
    <w:p w:rsidR="00FC459A" w:rsidRDefault="00FC459A" w:rsidP="006B1CAF"/>
    <w:p w:rsidR="00FC459A" w:rsidRPr="006B1CAF" w:rsidRDefault="00FC459A" w:rsidP="006B1CAF">
      <w:r>
        <w:t xml:space="preserve">As stated above, </w:t>
      </w:r>
      <w:r w:rsidR="0087667B">
        <w:t>the default is set to be 0x00 which masks off the crate aborts.</w:t>
      </w:r>
      <w:r w:rsidR="00FE55A0">
        <w:t xml:space="preserve">  The memory maps for these lists are given in Appendix </w:t>
      </w:r>
      <w:r w:rsidR="00FE55A0">
        <w:fldChar w:fldCharType="begin"/>
      </w:r>
      <w:r w:rsidR="00FE55A0">
        <w:instrText xml:space="preserve"> REF _Ref155501430 \w \h </w:instrText>
      </w:r>
      <w:r w:rsidR="00FE55A0">
        <w:fldChar w:fldCharType="separate"/>
      </w:r>
      <w:r w:rsidR="00D6186C">
        <w:t>B</w:t>
      </w:r>
      <w:r w:rsidR="00FE55A0">
        <w:fldChar w:fldCharType="end"/>
      </w:r>
      <w:r w:rsidR="00FE55A0">
        <w:t>.</w:t>
      </w:r>
    </w:p>
    <w:p w:rsidR="00987A0F" w:rsidRDefault="00987A0F" w:rsidP="00D5032A">
      <w:pPr>
        <w:pStyle w:val="Heading2"/>
      </w:pPr>
      <w:r>
        <w:t>Debugging Information</w:t>
      </w:r>
    </w:p>
    <w:p w:rsidR="00987A0F" w:rsidRDefault="00987A0F" w:rsidP="00987A0F">
      <w:r>
        <w:t xml:space="preserve">There is a section in VME accessible memory that contains possibly useful information for debugging and error trapping.  There are counts of various quantities like the number of TCLKs, the number of each type of data latch, </w:t>
      </w:r>
      <w:proofErr w:type="spellStart"/>
      <w:r>
        <w:t>etc</w:t>
      </w:r>
      <w:proofErr w:type="spellEnd"/>
      <w:r>
        <w:t xml:space="preserve">…  This list is in </w:t>
      </w:r>
      <w:r w:rsidR="00A946CF">
        <w:t>Appendix </w:t>
      </w:r>
      <w:r w:rsidR="00A946CF">
        <w:fldChar w:fldCharType="begin"/>
      </w:r>
      <w:r w:rsidR="00A946CF">
        <w:instrText xml:space="preserve"> REF _Ref128966633 \w \h </w:instrText>
      </w:r>
      <w:r w:rsidR="00A946CF">
        <w:fldChar w:fldCharType="separate"/>
      </w:r>
      <w:r w:rsidR="00D6186C">
        <w:t>A</w:t>
      </w:r>
      <w:r w:rsidR="00A946CF">
        <w:fldChar w:fldCharType="end"/>
      </w:r>
      <w:r w:rsidR="00A946CF">
        <w:t xml:space="preserve"> and in </w:t>
      </w:r>
      <w:r>
        <w:t xml:space="preserve">the BLM Users’ Guide </w:t>
      </w:r>
      <w:r>
        <w:fldChar w:fldCharType="begin"/>
      </w:r>
      <w:r>
        <w:instrText xml:space="preserve"> REF BLMDoc \w \h </w:instrText>
      </w:r>
      <w:r>
        <w:fldChar w:fldCharType="separate"/>
      </w:r>
      <w:r w:rsidR="00D6186C">
        <w:t>[1]</w:t>
      </w:r>
      <w:r>
        <w:fldChar w:fldCharType="end"/>
      </w:r>
      <w:r>
        <w:t>.</w:t>
      </w:r>
      <w:r w:rsidR="00964B14">
        <w:t xml:space="preserve">  In addition, there is a CP trigger to dump Control Bus memory to a section of VME memory.  </w:t>
      </w:r>
    </w:p>
    <w:p w:rsidR="00C86074" w:rsidRPr="00987A0F" w:rsidRDefault="00C86074" w:rsidP="00987A0F">
      <w:r>
        <w:t>There are debugging features built in to the code that are worth calling out here: a collection of buffers to record the CPU time used for a variety of events, and a buffer to record the time of arrival of TCLK’s, MDAT’s, end-of-beam, aborts, settings updates, and abort settings updates</w:t>
      </w:r>
      <w:r w:rsidR="00D0277B">
        <w:t xml:space="preserve">.  These two data collections can be read out through VME.  Each of these methods uses a separate programmable reload timer running off the system clock and set to a time resolution of ~5-6 </w:t>
      </w:r>
      <w:proofErr w:type="spellStart"/>
      <w:r w:rsidR="00D0277B">
        <w:t>μs</w:t>
      </w:r>
      <w:proofErr w:type="spellEnd"/>
      <w:r w:rsidR="00D0277B">
        <w:t xml:space="preserve">.  The latter is referred to as an </w:t>
      </w:r>
      <w:r w:rsidR="00940298">
        <w:t xml:space="preserve">event monitor </w:t>
      </w:r>
      <w:r w:rsidR="00D0277B">
        <w:t>in the code and makes use of an interrupt generated from the timer which then increments a counter to provide a longer period timestamp.</w:t>
      </w:r>
    </w:p>
    <w:p w:rsidR="000052DC" w:rsidRDefault="000052DC" w:rsidP="00F0048A">
      <w:pPr>
        <w:pStyle w:val="Heading1"/>
      </w:pPr>
      <w:r>
        <w:t>External Triggers</w:t>
      </w:r>
    </w:p>
    <w:p w:rsidR="000816FB" w:rsidRPr="000816FB" w:rsidRDefault="000816FB" w:rsidP="000052DC">
      <w:pPr>
        <w:pStyle w:val="Heading2"/>
      </w:pPr>
      <w:r>
        <w:t>TCLK Event</w:t>
      </w:r>
    </w:p>
    <w:p w:rsidR="00185CF2" w:rsidRDefault="000816FB" w:rsidP="00F34B69">
      <w:r>
        <w:t>The code responds to TCLK events in t</w:t>
      </w:r>
      <w:r w:rsidR="007E6CA9">
        <w:t>he form of polling the TC</w:t>
      </w:r>
      <w:r w:rsidR="009E49AA">
        <w:t xml:space="preserve">.  </w:t>
      </w:r>
      <w:r w:rsidR="0027270D">
        <w:t>A supported</w:t>
      </w:r>
      <w:r w:rsidR="007E6CA9">
        <w:t xml:space="preserve"> TCLK event causes the TC to put</w:t>
      </w:r>
      <w:r w:rsidR="0027270D">
        <w:t xml:space="preserve"> the</w:t>
      </w:r>
      <w:r w:rsidR="007E6CA9">
        <w:t xml:space="preserve"> TCLK number in the FIFO</w:t>
      </w:r>
      <w:r w:rsidR="0027270D">
        <w:t>.  T</w:t>
      </w:r>
      <w:r w:rsidR="00FE043E">
        <w:t>he CCP</w:t>
      </w:r>
      <w:r w:rsidR="0027270D">
        <w:t xml:space="preserve"> </w:t>
      </w:r>
      <w:r w:rsidR="007E6CA9">
        <w:t xml:space="preserve">polls the FIFO by </w:t>
      </w:r>
      <w:r w:rsidR="0027270D">
        <w:t xml:space="preserve">checking the TCLK FIFO status register and reading the TCLK event.  </w:t>
      </w:r>
      <w:r w:rsidR="00304035">
        <w:t xml:space="preserve">Table </w:t>
      </w:r>
      <w:r w:rsidR="00304035">
        <w:fldChar w:fldCharType="begin"/>
      </w:r>
      <w:r w:rsidR="00304035">
        <w:instrText xml:space="preserve"> REF _Ref126643146 \h </w:instrText>
      </w:r>
      <w:r w:rsidR="00304035">
        <w:fldChar w:fldCharType="separate"/>
      </w:r>
      <w:r w:rsidR="00D6186C">
        <w:rPr>
          <w:noProof/>
        </w:rPr>
        <w:t>4</w:t>
      </w:r>
      <w:r w:rsidR="00304035">
        <w:fldChar w:fldCharType="end"/>
      </w:r>
      <w:r w:rsidR="00304035">
        <w:t xml:space="preserve"> documents the supported TCLK events.</w:t>
      </w:r>
    </w:p>
    <w:p w:rsidR="00AF53F4" w:rsidRPr="00DA1795" w:rsidRDefault="00AF53F4" w:rsidP="00AF53F4">
      <w:pPr>
        <w:pStyle w:val="Caption"/>
        <w:keepNext/>
        <w:rPr>
          <w:vanish/>
        </w:rPr>
      </w:pPr>
      <w:r>
        <w:t xml:space="preserve">Table </w:t>
      </w:r>
    </w:p>
    <w:p w:rsidR="00AF53F4" w:rsidRDefault="00F7518E" w:rsidP="00AF53F4">
      <w:pPr>
        <w:pStyle w:val="Caption"/>
        <w:keepNext/>
      </w:pPr>
      <w:fldSimple w:instr=" SEQ Table \* ARABIC ">
        <w:bookmarkStart w:id="31" w:name="_Ref126643146"/>
        <w:r w:rsidR="00D6186C">
          <w:rPr>
            <w:noProof/>
          </w:rPr>
          <w:t>4</w:t>
        </w:r>
        <w:bookmarkEnd w:id="31"/>
      </w:fldSimple>
      <w:r w:rsidR="00AF53F4">
        <w:t>: List of CCP supported TCLK events, state inputs resulting from them, and a description of any action taken.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6120"/>
      </w:tblGrid>
      <w:tr w:rsidR="0004246E" w:rsidRPr="00C26B8B" w:rsidTr="00C26B8B">
        <w:trPr>
          <w:cantSplit/>
          <w:tblHeader/>
        </w:trPr>
        <w:tc>
          <w:tcPr>
            <w:tcW w:w="1368" w:type="dxa"/>
            <w:shd w:val="clear" w:color="auto" w:fill="auto"/>
            <w:vAlign w:val="center"/>
          </w:tcPr>
          <w:p w:rsidR="0004246E" w:rsidRPr="00C26B8B" w:rsidRDefault="0004246E" w:rsidP="00C26B8B">
            <w:pPr>
              <w:spacing w:after="0"/>
              <w:jc w:val="center"/>
              <w:rPr>
                <w:b/>
              </w:rPr>
            </w:pPr>
            <w:r w:rsidRPr="00C26B8B">
              <w:rPr>
                <w:b/>
              </w:rPr>
              <w:t>TCLK</w:t>
            </w:r>
          </w:p>
        </w:tc>
        <w:tc>
          <w:tcPr>
            <w:tcW w:w="1980" w:type="dxa"/>
            <w:shd w:val="clear" w:color="auto" w:fill="auto"/>
          </w:tcPr>
          <w:p w:rsidR="0004246E" w:rsidRPr="00C26B8B" w:rsidRDefault="003363FA" w:rsidP="00C26B8B">
            <w:pPr>
              <w:keepNext/>
              <w:keepLines/>
              <w:spacing w:after="0"/>
              <w:jc w:val="center"/>
              <w:rPr>
                <w:b/>
              </w:rPr>
            </w:pPr>
            <w:r w:rsidRPr="00C26B8B">
              <w:rPr>
                <w:b/>
              </w:rPr>
              <w:t>State Input</w:t>
            </w:r>
          </w:p>
        </w:tc>
        <w:tc>
          <w:tcPr>
            <w:tcW w:w="6120" w:type="dxa"/>
            <w:shd w:val="clear" w:color="auto" w:fill="auto"/>
          </w:tcPr>
          <w:p w:rsidR="0004246E" w:rsidRPr="00C26B8B" w:rsidRDefault="0004246E" w:rsidP="00C26B8B">
            <w:pPr>
              <w:keepNext/>
              <w:keepLines/>
              <w:spacing w:after="0"/>
              <w:jc w:val="center"/>
              <w:rPr>
                <w:b/>
              </w:rPr>
            </w:pPr>
            <w:r w:rsidRPr="00C26B8B">
              <w:rPr>
                <w:b/>
              </w:rPr>
              <w:t>Action</w:t>
            </w:r>
          </w:p>
        </w:tc>
      </w:tr>
      <w:tr w:rsidR="00650893" w:rsidTr="00C26B8B">
        <w:trPr>
          <w:cantSplit/>
        </w:trPr>
        <w:tc>
          <w:tcPr>
            <w:tcW w:w="9468" w:type="dxa"/>
            <w:gridSpan w:val="3"/>
            <w:shd w:val="clear" w:color="auto" w:fill="FFFF99"/>
            <w:vAlign w:val="center"/>
          </w:tcPr>
          <w:p w:rsidR="00650893" w:rsidRPr="00C26B8B" w:rsidRDefault="00650893" w:rsidP="00C26B8B">
            <w:pPr>
              <w:keepNext/>
              <w:keepLines/>
              <w:spacing w:after="0"/>
              <w:jc w:val="center"/>
              <w:rPr>
                <w:rFonts w:ascii="Arial" w:hAnsi="Arial" w:cs="Arial"/>
                <w:b/>
                <w:sz w:val="20"/>
                <w:szCs w:val="20"/>
              </w:rPr>
            </w:pPr>
            <w:proofErr w:type="spellStart"/>
            <w:r w:rsidRPr="00C26B8B">
              <w:rPr>
                <w:rFonts w:ascii="Arial" w:hAnsi="Arial" w:cs="Arial"/>
                <w:b/>
                <w:sz w:val="20"/>
                <w:szCs w:val="20"/>
              </w:rPr>
              <w:t>Te</w:t>
            </w:r>
            <w:r w:rsidR="00BB4DA5" w:rsidRPr="00C26B8B">
              <w:rPr>
                <w:rFonts w:ascii="Arial" w:hAnsi="Arial" w:cs="Arial"/>
                <w:b/>
                <w:sz w:val="20"/>
                <w:szCs w:val="20"/>
              </w:rPr>
              <w:t>vatron</w:t>
            </w:r>
            <w:proofErr w:type="spellEnd"/>
          </w:p>
        </w:tc>
      </w:tr>
      <w:tr w:rsidR="003363FA" w:rsidTr="00C26B8B">
        <w:trPr>
          <w:cantSplit/>
        </w:trPr>
        <w:tc>
          <w:tcPr>
            <w:tcW w:w="1368" w:type="dxa"/>
            <w:shd w:val="clear" w:color="auto" w:fill="auto"/>
            <w:vAlign w:val="center"/>
          </w:tcPr>
          <w:p w:rsidR="003363FA" w:rsidRDefault="003363FA" w:rsidP="00C26B8B">
            <w:pPr>
              <w:spacing w:after="0"/>
              <w:jc w:val="center"/>
            </w:pPr>
            <w:r>
              <w:t>$71</w:t>
            </w:r>
          </w:p>
        </w:tc>
        <w:tc>
          <w:tcPr>
            <w:tcW w:w="1980" w:type="dxa"/>
            <w:shd w:val="clear" w:color="auto" w:fill="auto"/>
            <w:vAlign w:val="center"/>
          </w:tcPr>
          <w:p w:rsidR="003363FA" w:rsidRPr="00C26B8B" w:rsidRDefault="003363FA" w:rsidP="00C26B8B">
            <w:pPr>
              <w:spacing w:after="0"/>
              <w:jc w:val="center"/>
              <w:rPr>
                <w:i/>
              </w:rPr>
            </w:pPr>
            <w:r w:rsidRPr="00C26B8B">
              <w:rPr>
                <w:i/>
              </w:rPr>
              <w:t>Prepare for Beam</w:t>
            </w:r>
          </w:p>
        </w:tc>
        <w:tc>
          <w:tcPr>
            <w:tcW w:w="6120" w:type="dxa"/>
            <w:shd w:val="clear" w:color="auto" w:fill="auto"/>
            <w:vAlign w:val="center"/>
          </w:tcPr>
          <w:p w:rsidR="003363FA" w:rsidRPr="0004246E" w:rsidRDefault="003363FA" w:rsidP="00C26B8B">
            <w:pPr>
              <w:spacing w:after="0"/>
            </w:pPr>
            <w:r>
              <w:t>Prepare for be</w:t>
            </w:r>
            <w:r w:rsidR="00E612AC">
              <w:t xml:space="preserve">am by </w:t>
            </w:r>
            <w:r>
              <w:t xml:space="preserve">issuing a </w:t>
            </w:r>
            <w:proofErr w:type="spellStart"/>
            <w:r>
              <w:t>Reset_DC</w:t>
            </w:r>
            <w:proofErr w:type="spellEnd"/>
            <w:r w:rsidR="00E612AC">
              <w:t>, resetting the circular buffers, and clearing the abort in progress line</w:t>
            </w:r>
            <w:r>
              <w:t>.</w:t>
            </w:r>
          </w:p>
        </w:tc>
      </w:tr>
      <w:tr w:rsidR="003363FA" w:rsidTr="00C26B8B">
        <w:trPr>
          <w:cantSplit/>
        </w:trPr>
        <w:tc>
          <w:tcPr>
            <w:tcW w:w="1368" w:type="dxa"/>
            <w:shd w:val="clear" w:color="auto" w:fill="auto"/>
            <w:vAlign w:val="center"/>
          </w:tcPr>
          <w:p w:rsidR="003363FA" w:rsidRDefault="00742220" w:rsidP="00C26B8B">
            <w:pPr>
              <w:spacing w:after="0"/>
              <w:jc w:val="center"/>
            </w:pPr>
            <w:r>
              <w:t>$4B</w:t>
            </w:r>
          </w:p>
        </w:tc>
        <w:tc>
          <w:tcPr>
            <w:tcW w:w="1980" w:type="dxa"/>
            <w:shd w:val="clear" w:color="auto" w:fill="auto"/>
            <w:vAlign w:val="center"/>
          </w:tcPr>
          <w:p w:rsidR="003363FA" w:rsidRPr="00C26B8B" w:rsidRDefault="003363FA" w:rsidP="00C26B8B">
            <w:pPr>
              <w:spacing w:after="0"/>
              <w:jc w:val="center"/>
              <w:rPr>
                <w:i/>
              </w:rPr>
            </w:pPr>
            <w:r w:rsidRPr="00C26B8B">
              <w:rPr>
                <w:i/>
              </w:rPr>
              <w:t>End of Beam</w:t>
            </w:r>
          </w:p>
        </w:tc>
        <w:tc>
          <w:tcPr>
            <w:tcW w:w="6120" w:type="dxa"/>
            <w:shd w:val="clear" w:color="auto" w:fill="auto"/>
            <w:vAlign w:val="center"/>
          </w:tcPr>
          <w:p w:rsidR="003363FA" w:rsidRDefault="003363FA" w:rsidP="00C26B8B">
            <w:pPr>
              <w:spacing w:after="0"/>
            </w:pPr>
            <w:r>
              <w:t xml:space="preserve">End of beam.  </w:t>
            </w:r>
            <w:r w:rsidR="0066234A">
              <w:t>Start timer for delay before t</w:t>
            </w:r>
            <w:r>
              <w:t>ell</w:t>
            </w:r>
            <w:r w:rsidR="0066234A">
              <w:t>ing</w:t>
            </w:r>
            <w:r>
              <w:t xml:space="preserve"> TC to assert Abort </w:t>
            </w:r>
            <w:proofErr w:type="gramStart"/>
            <w:r>
              <w:t>In</w:t>
            </w:r>
            <w:proofErr w:type="gramEnd"/>
            <w:r>
              <w:t xml:space="preserve"> Progress line.</w:t>
            </w:r>
          </w:p>
        </w:tc>
      </w:tr>
      <w:tr w:rsidR="007C6F2F" w:rsidTr="00C26B8B">
        <w:trPr>
          <w:cantSplit/>
        </w:trPr>
        <w:tc>
          <w:tcPr>
            <w:tcW w:w="1368" w:type="dxa"/>
            <w:shd w:val="clear" w:color="auto" w:fill="auto"/>
            <w:vAlign w:val="center"/>
          </w:tcPr>
          <w:p w:rsidR="007C6F2F" w:rsidRDefault="007C6F2F" w:rsidP="00C26B8B">
            <w:pPr>
              <w:spacing w:after="0"/>
              <w:jc w:val="center"/>
            </w:pPr>
            <w:r>
              <w:t>$47</w:t>
            </w:r>
          </w:p>
        </w:tc>
        <w:tc>
          <w:tcPr>
            <w:tcW w:w="1980" w:type="dxa"/>
            <w:shd w:val="clear" w:color="auto" w:fill="auto"/>
            <w:vAlign w:val="center"/>
          </w:tcPr>
          <w:p w:rsidR="007C6F2F" w:rsidRPr="00C26B8B" w:rsidRDefault="007C6F2F" w:rsidP="00C26B8B">
            <w:pPr>
              <w:spacing w:after="0"/>
              <w:jc w:val="center"/>
              <w:rPr>
                <w:i/>
              </w:rPr>
            </w:pPr>
            <w:r w:rsidRPr="00C26B8B">
              <w:rPr>
                <w:i/>
              </w:rPr>
              <w:t>Abort</w:t>
            </w:r>
          </w:p>
        </w:tc>
        <w:tc>
          <w:tcPr>
            <w:tcW w:w="6120" w:type="dxa"/>
            <w:shd w:val="clear" w:color="auto" w:fill="auto"/>
            <w:vAlign w:val="center"/>
          </w:tcPr>
          <w:p w:rsidR="007C6F2F" w:rsidRDefault="00DD3B66" w:rsidP="00C26B8B">
            <w:pPr>
              <w:spacing w:after="0"/>
            </w:pPr>
            <w:r>
              <w:t xml:space="preserve">End of beam, then </w:t>
            </w:r>
            <w:proofErr w:type="spellStart"/>
            <w:r>
              <w:t>goto</w:t>
            </w:r>
            <w:proofErr w:type="spellEnd"/>
            <w:r>
              <w:t xml:space="preserve"> abort state and wait for reset.</w:t>
            </w:r>
          </w:p>
        </w:tc>
      </w:tr>
      <w:tr w:rsidR="00DD3B66" w:rsidTr="00C26B8B">
        <w:trPr>
          <w:cantSplit/>
        </w:trPr>
        <w:tc>
          <w:tcPr>
            <w:tcW w:w="1368" w:type="dxa"/>
            <w:shd w:val="clear" w:color="auto" w:fill="auto"/>
            <w:vAlign w:val="center"/>
          </w:tcPr>
          <w:p w:rsidR="00DD3B66" w:rsidRDefault="00DD3B66" w:rsidP="00C26B8B">
            <w:pPr>
              <w:spacing w:after="0"/>
              <w:jc w:val="center"/>
            </w:pPr>
            <w:r>
              <w:t>$48</w:t>
            </w:r>
          </w:p>
        </w:tc>
        <w:tc>
          <w:tcPr>
            <w:tcW w:w="1980" w:type="dxa"/>
            <w:shd w:val="clear" w:color="auto" w:fill="auto"/>
            <w:vAlign w:val="center"/>
          </w:tcPr>
          <w:p w:rsidR="00DD3B66" w:rsidRPr="00C26B8B" w:rsidRDefault="00DD3B66" w:rsidP="00C26B8B">
            <w:pPr>
              <w:spacing w:after="0"/>
              <w:jc w:val="center"/>
              <w:rPr>
                <w:i/>
              </w:rPr>
            </w:pPr>
            <w:r w:rsidRPr="00C26B8B">
              <w:rPr>
                <w:i/>
              </w:rPr>
              <w:t>Abort Reset</w:t>
            </w:r>
          </w:p>
        </w:tc>
        <w:tc>
          <w:tcPr>
            <w:tcW w:w="6120" w:type="dxa"/>
            <w:shd w:val="clear" w:color="auto" w:fill="auto"/>
            <w:vAlign w:val="center"/>
          </w:tcPr>
          <w:p w:rsidR="00DD3B66" w:rsidRDefault="00DD3B66" w:rsidP="00C26B8B">
            <w:pPr>
              <w:spacing w:after="0"/>
            </w:pPr>
            <w:r>
              <w:t>Get out of abort state and wait for beam.</w:t>
            </w:r>
          </w:p>
        </w:tc>
      </w:tr>
      <w:tr w:rsidR="00F7518E" w:rsidTr="00F7518E">
        <w:trPr>
          <w:cantSplit/>
        </w:trPr>
        <w:tc>
          <w:tcPr>
            <w:tcW w:w="1368" w:type="dxa"/>
            <w:shd w:val="clear" w:color="auto" w:fill="auto"/>
            <w:vAlign w:val="center"/>
          </w:tcPr>
          <w:p w:rsidR="00F7518E" w:rsidRDefault="00F7518E" w:rsidP="00F7518E">
            <w:pPr>
              <w:spacing w:after="0"/>
              <w:jc w:val="center"/>
            </w:pPr>
            <w:r>
              <w:lastRenderedPageBreak/>
              <w:t>$77</w:t>
            </w:r>
          </w:p>
        </w:tc>
        <w:tc>
          <w:tcPr>
            <w:tcW w:w="1980" w:type="dxa"/>
            <w:shd w:val="clear" w:color="auto" w:fill="auto"/>
            <w:vAlign w:val="center"/>
          </w:tcPr>
          <w:p w:rsidR="00F7518E" w:rsidRPr="00C26B8B" w:rsidRDefault="00F7518E" w:rsidP="00F7518E">
            <w:pPr>
              <w:spacing w:after="0"/>
              <w:jc w:val="center"/>
              <w:rPr>
                <w:i/>
              </w:rPr>
            </w:pPr>
            <w:r>
              <w:rPr>
                <w:i/>
              </w:rPr>
              <w:t>Flash</w:t>
            </w:r>
          </w:p>
        </w:tc>
        <w:tc>
          <w:tcPr>
            <w:tcW w:w="6120" w:type="dxa"/>
            <w:shd w:val="clear" w:color="auto" w:fill="auto"/>
            <w:vAlign w:val="center"/>
          </w:tcPr>
          <w:p w:rsidR="00F7518E" w:rsidRDefault="00F7518E" w:rsidP="00F7518E">
            <w:pPr>
              <w:spacing w:after="0"/>
            </w:pPr>
            <w:r>
              <w:t xml:space="preserve">Create a flash frame.  The current chosen sum and very slow sum buffer frames are appended to the flash frame buffer which contains a maximum of 256 flash frames and is cleared at </w:t>
            </w:r>
            <w:proofErr w:type="spellStart"/>
            <w:r>
              <w:t>Reset_DC</w:t>
            </w:r>
            <w:proofErr w:type="spellEnd"/>
            <w:r>
              <w:t>.</w:t>
            </w:r>
          </w:p>
        </w:tc>
      </w:tr>
      <w:tr w:rsidR="00F7518E" w:rsidTr="00F7518E">
        <w:trPr>
          <w:cantSplit/>
        </w:trPr>
        <w:tc>
          <w:tcPr>
            <w:tcW w:w="1368" w:type="dxa"/>
            <w:shd w:val="clear" w:color="auto" w:fill="auto"/>
            <w:vAlign w:val="center"/>
          </w:tcPr>
          <w:p w:rsidR="00F7518E" w:rsidRDefault="00F7518E" w:rsidP="00F7518E">
            <w:pPr>
              <w:spacing w:after="0"/>
              <w:jc w:val="center"/>
            </w:pPr>
            <w:r>
              <w:t>$75</w:t>
            </w:r>
          </w:p>
        </w:tc>
        <w:tc>
          <w:tcPr>
            <w:tcW w:w="1980" w:type="dxa"/>
            <w:shd w:val="clear" w:color="auto" w:fill="auto"/>
            <w:vAlign w:val="center"/>
          </w:tcPr>
          <w:p w:rsidR="00F7518E" w:rsidRPr="00C26B8B" w:rsidRDefault="00F7518E" w:rsidP="00F7518E">
            <w:pPr>
              <w:spacing w:after="0"/>
              <w:jc w:val="center"/>
              <w:rPr>
                <w:i/>
              </w:rPr>
            </w:pPr>
            <w:r>
              <w:rPr>
                <w:i/>
              </w:rPr>
              <w:t>Profile</w:t>
            </w:r>
          </w:p>
        </w:tc>
        <w:tc>
          <w:tcPr>
            <w:tcW w:w="6120" w:type="dxa"/>
            <w:shd w:val="clear" w:color="auto" w:fill="auto"/>
            <w:vAlign w:val="center"/>
          </w:tcPr>
          <w:p w:rsidR="00F7518E" w:rsidRDefault="00F7518E" w:rsidP="00F7518E">
            <w:pPr>
              <w:spacing w:after="0"/>
            </w:pPr>
            <w:r>
              <w:t xml:space="preserve">Create a profile frame.  The current chosen sum and very slow sum buffer frames are appended to the profile frame buffer which contains a maximum of 256 profile frames. Cleared at </w:t>
            </w:r>
            <w:proofErr w:type="spellStart"/>
            <w:r>
              <w:t>Reset_DC</w:t>
            </w:r>
            <w:proofErr w:type="spellEnd"/>
            <w:r>
              <w:t>.</w:t>
            </w:r>
          </w:p>
        </w:tc>
      </w:tr>
      <w:tr w:rsidR="00F7518E" w:rsidTr="00F7518E">
        <w:trPr>
          <w:cantSplit/>
        </w:trPr>
        <w:tc>
          <w:tcPr>
            <w:tcW w:w="1368" w:type="dxa"/>
            <w:shd w:val="clear" w:color="auto" w:fill="auto"/>
            <w:vAlign w:val="center"/>
          </w:tcPr>
          <w:p w:rsidR="00F7518E" w:rsidRDefault="00F7518E" w:rsidP="00F7518E">
            <w:pPr>
              <w:spacing w:after="0"/>
              <w:jc w:val="center"/>
            </w:pPr>
            <w:r>
              <w:t>$76</w:t>
            </w:r>
            <w:r>
              <w:br/>
              <w:t>$78</w:t>
            </w:r>
          </w:p>
        </w:tc>
        <w:tc>
          <w:tcPr>
            <w:tcW w:w="1980" w:type="dxa"/>
            <w:shd w:val="clear" w:color="auto" w:fill="auto"/>
            <w:vAlign w:val="center"/>
          </w:tcPr>
          <w:p w:rsidR="00F7518E" w:rsidRPr="00C26B8B" w:rsidRDefault="00F7518E" w:rsidP="00F7518E">
            <w:pPr>
              <w:spacing w:after="0"/>
              <w:jc w:val="center"/>
              <w:rPr>
                <w:i/>
              </w:rPr>
            </w:pPr>
            <w:r>
              <w:rPr>
                <w:i/>
              </w:rPr>
              <w:t>Display</w:t>
            </w:r>
          </w:p>
        </w:tc>
        <w:tc>
          <w:tcPr>
            <w:tcW w:w="6120" w:type="dxa"/>
            <w:shd w:val="clear" w:color="auto" w:fill="auto"/>
            <w:vAlign w:val="center"/>
          </w:tcPr>
          <w:p w:rsidR="00F7518E" w:rsidRDefault="00F7518E" w:rsidP="00F7518E">
            <w:pPr>
              <w:spacing w:after="0"/>
            </w:pPr>
            <w:r>
              <w:t>Create a display frame.  The current chosen sum and very slow sum buffer frames are placed in the display frame.  Only one display frame is allowed at a time.</w:t>
            </w:r>
          </w:p>
        </w:tc>
      </w:tr>
      <w:tr w:rsidR="00455703" w:rsidTr="00C26B8B">
        <w:trPr>
          <w:cantSplit/>
        </w:trPr>
        <w:tc>
          <w:tcPr>
            <w:tcW w:w="1368" w:type="dxa"/>
            <w:shd w:val="clear" w:color="auto" w:fill="auto"/>
            <w:vAlign w:val="center"/>
          </w:tcPr>
          <w:p w:rsidR="00455703" w:rsidRDefault="00455703" w:rsidP="00C26B8B">
            <w:pPr>
              <w:spacing w:after="0"/>
              <w:jc w:val="center"/>
            </w:pPr>
            <w:r>
              <w:t>$70</w:t>
            </w:r>
          </w:p>
        </w:tc>
        <w:tc>
          <w:tcPr>
            <w:tcW w:w="1980" w:type="dxa"/>
            <w:shd w:val="clear" w:color="auto" w:fill="auto"/>
            <w:vAlign w:val="center"/>
          </w:tcPr>
          <w:p w:rsidR="00455703" w:rsidRPr="00C26B8B" w:rsidRDefault="00742220" w:rsidP="00C26B8B">
            <w:pPr>
              <w:spacing w:after="0"/>
              <w:jc w:val="center"/>
              <w:rPr>
                <w:i/>
              </w:rPr>
            </w:pPr>
            <w:r w:rsidRPr="00C26B8B">
              <w:rPr>
                <w:i/>
              </w:rPr>
              <w:t>None</w:t>
            </w:r>
          </w:p>
        </w:tc>
        <w:tc>
          <w:tcPr>
            <w:tcW w:w="6120" w:type="dxa"/>
            <w:shd w:val="clear" w:color="auto" w:fill="auto"/>
            <w:vAlign w:val="center"/>
          </w:tcPr>
          <w:p w:rsidR="00455703" w:rsidRDefault="00455703" w:rsidP="00C26B8B">
            <w:pPr>
              <w:spacing w:after="0"/>
            </w:pPr>
            <w:r>
              <w:t>Reset linear buffers for flash and profile frames</w:t>
            </w:r>
          </w:p>
        </w:tc>
      </w:tr>
      <w:tr w:rsidR="00650893" w:rsidTr="00C26B8B">
        <w:trPr>
          <w:cantSplit/>
        </w:trPr>
        <w:tc>
          <w:tcPr>
            <w:tcW w:w="9468" w:type="dxa"/>
            <w:gridSpan w:val="3"/>
            <w:shd w:val="clear" w:color="auto" w:fill="FFFF99"/>
            <w:vAlign w:val="center"/>
          </w:tcPr>
          <w:p w:rsidR="00650893" w:rsidRPr="00C26B8B" w:rsidRDefault="00650893" w:rsidP="00C26B8B">
            <w:pPr>
              <w:keepNext/>
              <w:keepLines/>
              <w:spacing w:after="0"/>
              <w:jc w:val="center"/>
              <w:rPr>
                <w:rFonts w:ascii="Arial" w:hAnsi="Arial" w:cs="Arial"/>
                <w:b/>
                <w:sz w:val="20"/>
                <w:szCs w:val="20"/>
              </w:rPr>
            </w:pPr>
            <w:r w:rsidRPr="00C26B8B">
              <w:rPr>
                <w:rFonts w:ascii="Arial" w:hAnsi="Arial" w:cs="Arial"/>
                <w:b/>
                <w:sz w:val="20"/>
                <w:szCs w:val="20"/>
              </w:rPr>
              <w:t>M</w:t>
            </w:r>
            <w:r w:rsidR="00BB4DA5" w:rsidRPr="00C26B8B">
              <w:rPr>
                <w:rFonts w:ascii="Arial" w:hAnsi="Arial" w:cs="Arial"/>
                <w:b/>
                <w:sz w:val="20"/>
                <w:szCs w:val="20"/>
              </w:rPr>
              <w:t>ain Injector</w:t>
            </w:r>
          </w:p>
        </w:tc>
      </w:tr>
      <w:tr w:rsidR="003363FA" w:rsidTr="00C26B8B">
        <w:trPr>
          <w:cantSplit/>
        </w:trPr>
        <w:tc>
          <w:tcPr>
            <w:tcW w:w="1368" w:type="dxa"/>
            <w:shd w:val="clear" w:color="auto" w:fill="auto"/>
            <w:vAlign w:val="center"/>
          </w:tcPr>
          <w:p w:rsidR="003363FA" w:rsidRDefault="00D67D5E" w:rsidP="00C26B8B">
            <w:pPr>
              <w:spacing w:after="0"/>
              <w:jc w:val="center"/>
            </w:pPr>
            <w:r>
              <w:t>$A0</w:t>
            </w:r>
          </w:p>
        </w:tc>
        <w:tc>
          <w:tcPr>
            <w:tcW w:w="1980" w:type="dxa"/>
            <w:shd w:val="clear" w:color="auto" w:fill="auto"/>
            <w:vAlign w:val="center"/>
          </w:tcPr>
          <w:p w:rsidR="003363FA" w:rsidRPr="00C26B8B" w:rsidRDefault="003363FA" w:rsidP="00C26B8B">
            <w:pPr>
              <w:spacing w:after="0"/>
              <w:jc w:val="center"/>
              <w:rPr>
                <w:i/>
              </w:rPr>
            </w:pPr>
            <w:r w:rsidRPr="00C26B8B">
              <w:rPr>
                <w:i/>
              </w:rPr>
              <w:t>Prepare for Beam</w:t>
            </w:r>
          </w:p>
        </w:tc>
        <w:tc>
          <w:tcPr>
            <w:tcW w:w="6120" w:type="dxa"/>
            <w:shd w:val="clear" w:color="auto" w:fill="auto"/>
            <w:vAlign w:val="center"/>
          </w:tcPr>
          <w:p w:rsidR="003363FA" w:rsidRDefault="00E612AC" w:rsidP="00C26B8B">
            <w:pPr>
              <w:spacing w:after="0"/>
            </w:pPr>
            <w:r>
              <w:t xml:space="preserve">Prepare for beam by issuing a </w:t>
            </w:r>
            <w:proofErr w:type="spellStart"/>
            <w:r>
              <w:t>Reset_DC</w:t>
            </w:r>
            <w:proofErr w:type="spellEnd"/>
            <w:r>
              <w:t>, resetting the circular buffers, and clearing the abort in progress line.</w:t>
            </w:r>
            <w:r w:rsidR="00940298">
              <w:t xml:space="preserve">  In Nova, this only affects the software integrators.</w:t>
            </w:r>
          </w:p>
        </w:tc>
      </w:tr>
      <w:tr w:rsidR="003363FA" w:rsidTr="00C26B8B">
        <w:trPr>
          <w:cantSplit/>
        </w:trPr>
        <w:tc>
          <w:tcPr>
            <w:tcW w:w="1368" w:type="dxa"/>
            <w:shd w:val="clear" w:color="auto" w:fill="auto"/>
            <w:vAlign w:val="center"/>
          </w:tcPr>
          <w:p w:rsidR="003363FA" w:rsidRDefault="003363FA" w:rsidP="00C26B8B">
            <w:pPr>
              <w:spacing w:after="0"/>
              <w:jc w:val="center"/>
            </w:pPr>
            <w:r>
              <w:t>$26</w:t>
            </w:r>
          </w:p>
        </w:tc>
        <w:tc>
          <w:tcPr>
            <w:tcW w:w="1980" w:type="dxa"/>
            <w:shd w:val="clear" w:color="auto" w:fill="auto"/>
            <w:vAlign w:val="center"/>
          </w:tcPr>
          <w:p w:rsidR="003363FA" w:rsidRPr="00C26B8B" w:rsidRDefault="003363FA" w:rsidP="00C26B8B">
            <w:pPr>
              <w:spacing w:after="0"/>
              <w:jc w:val="center"/>
              <w:rPr>
                <w:i/>
              </w:rPr>
            </w:pPr>
            <w:r w:rsidRPr="00C26B8B">
              <w:rPr>
                <w:i/>
              </w:rPr>
              <w:t>End of Beam</w:t>
            </w:r>
          </w:p>
        </w:tc>
        <w:tc>
          <w:tcPr>
            <w:tcW w:w="6120" w:type="dxa"/>
            <w:shd w:val="clear" w:color="auto" w:fill="auto"/>
            <w:vAlign w:val="center"/>
          </w:tcPr>
          <w:p w:rsidR="003363FA" w:rsidRDefault="003363FA" w:rsidP="00C26B8B">
            <w:pPr>
              <w:spacing w:after="0"/>
            </w:pPr>
            <w:r>
              <w:t>End of beam</w:t>
            </w:r>
            <w:r w:rsidR="00E612AC">
              <w:t>.</w:t>
            </w:r>
          </w:p>
        </w:tc>
      </w:tr>
      <w:tr w:rsidR="007C6F2F" w:rsidTr="00C26B8B">
        <w:trPr>
          <w:cantSplit/>
        </w:trPr>
        <w:tc>
          <w:tcPr>
            <w:tcW w:w="1368" w:type="dxa"/>
            <w:shd w:val="clear" w:color="auto" w:fill="auto"/>
            <w:vAlign w:val="center"/>
          </w:tcPr>
          <w:p w:rsidR="007C6F2F" w:rsidRDefault="007C6F2F" w:rsidP="00C26B8B">
            <w:pPr>
              <w:spacing w:after="0"/>
              <w:jc w:val="center"/>
            </w:pPr>
            <w:r>
              <w:t>$27</w:t>
            </w:r>
          </w:p>
        </w:tc>
        <w:tc>
          <w:tcPr>
            <w:tcW w:w="1980" w:type="dxa"/>
            <w:shd w:val="clear" w:color="auto" w:fill="auto"/>
            <w:vAlign w:val="center"/>
          </w:tcPr>
          <w:p w:rsidR="007C6F2F" w:rsidRPr="00C26B8B" w:rsidRDefault="007C6F2F" w:rsidP="00C26B8B">
            <w:pPr>
              <w:spacing w:after="0"/>
              <w:jc w:val="center"/>
              <w:rPr>
                <w:i/>
              </w:rPr>
            </w:pPr>
            <w:r w:rsidRPr="00C26B8B">
              <w:rPr>
                <w:i/>
              </w:rPr>
              <w:t>Abort</w:t>
            </w:r>
          </w:p>
        </w:tc>
        <w:tc>
          <w:tcPr>
            <w:tcW w:w="6120" w:type="dxa"/>
            <w:shd w:val="clear" w:color="auto" w:fill="auto"/>
            <w:vAlign w:val="center"/>
          </w:tcPr>
          <w:p w:rsidR="007C6F2F" w:rsidRDefault="00DD3B66" w:rsidP="00C26B8B">
            <w:pPr>
              <w:spacing w:after="0"/>
            </w:pPr>
            <w:r>
              <w:t xml:space="preserve">End of beam, then </w:t>
            </w:r>
            <w:proofErr w:type="spellStart"/>
            <w:r>
              <w:t>goto</w:t>
            </w:r>
            <w:proofErr w:type="spellEnd"/>
            <w:r>
              <w:t xml:space="preserve"> abort state and wait for </w:t>
            </w:r>
            <w:r w:rsidR="00940298">
              <w:t xml:space="preserve">abort </w:t>
            </w:r>
            <w:r>
              <w:t>reset.</w:t>
            </w:r>
          </w:p>
        </w:tc>
      </w:tr>
      <w:tr w:rsidR="00DD3B66" w:rsidTr="00C26B8B">
        <w:trPr>
          <w:cantSplit/>
        </w:trPr>
        <w:tc>
          <w:tcPr>
            <w:tcW w:w="1368" w:type="dxa"/>
            <w:shd w:val="clear" w:color="auto" w:fill="auto"/>
            <w:vAlign w:val="center"/>
          </w:tcPr>
          <w:p w:rsidR="00DD3B66" w:rsidRDefault="00DD3B66" w:rsidP="00C26B8B">
            <w:pPr>
              <w:spacing w:after="0"/>
              <w:jc w:val="center"/>
            </w:pPr>
            <w:r>
              <w:t>$24</w:t>
            </w:r>
          </w:p>
        </w:tc>
        <w:tc>
          <w:tcPr>
            <w:tcW w:w="1980" w:type="dxa"/>
            <w:shd w:val="clear" w:color="auto" w:fill="auto"/>
            <w:vAlign w:val="center"/>
          </w:tcPr>
          <w:p w:rsidR="00DD3B66" w:rsidRPr="00C26B8B" w:rsidRDefault="00DD3B66" w:rsidP="00C26B8B">
            <w:pPr>
              <w:spacing w:after="0"/>
              <w:jc w:val="center"/>
              <w:rPr>
                <w:i/>
              </w:rPr>
            </w:pPr>
            <w:r w:rsidRPr="00C26B8B">
              <w:rPr>
                <w:i/>
              </w:rPr>
              <w:t>Abort Reset</w:t>
            </w:r>
          </w:p>
        </w:tc>
        <w:tc>
          <w:tcPr>
            <w:tcW w:w="6120" w:type="dxa"/>
            <w:shd w:val="clear" w:color="auto" w:fill="auto"/>
            <w:vAlign w:val="center"/>
          </w:tcPr>
          <w:p w:rsidR="00DD3B66" w:rsidRDefault="00DD3B66" w:rsidP="00C26B8B">
            <w:pPr>
              <w:spacing w:after="0"/>
            </w:pPr>
            <w:r>
              <w:t>Get out of abort state and wait for beam.</w:t>
            </w:r>
          </w:p>
        </w:tc>
      </w:tr>
      <w:tr w:rsidR="00D67D5E" w:rsidTr="00C63B66">
        <w:trPr>
          <w:cantSplit/>
        </w:trPr>
        <w:tc>
          <w:tcPr>
            <w:tcW w:w="1368" w:type="dxa"/>
            <w:shd w:val="clear" w:color="auto" w:fill="auto"/>
            <w:vAlign w:val="center"/>
          </w:tcPr>
          <w:p w:rsidR="00D67D5E" w:rsidRDefault="00D67D5E" w:rsidP="00C63B66">
            <w:pPr>
              <w:spacing w:after="0"/>
              <w:jc w:val="center"/>
            </w:pPr>
            <w:r>
              <w:t>$7C</w:t>
            </w:r>
          </w:p>
        </w:tc>
        <w:tc>
          <w:tcPr>
            <w:tcW w:w="1980" w:type="dxa"/>
            <w:shd w:val="clear" w:color="auto" w:fill="auto"/>
            <w:vAlign w:val="center"/>
          </w:tcPr>
          <w:p w:rsidR="00D67D5E" w:rsidRPr="00C26B8B" w:rsidRDefault="00D67D5E" w:rsidP="00C63B66">
            <w:pPr>
              <w:spacing w:after="0"/>
              <w:jc w:val="center"/>
              <w:rPr>
                <w:i/>
              </w:rPr>
            </w:pPr>
            <w:r>
              <w:rPr>
                <w:i/>
              </w:rPr>
              <w:t>Flash</w:t>
            </w:r>
          </w:p>
        </w:tc>
        <w:tc>
          <w:tcPr>
            <w:tcW w:w="6120" w:type="dxa"/>
            <w:shd w:val="clear" w:color="auto" w:fill="auto"/>
            <w:vAlign w:val="center"/>
          </w:tcPr>
          <w:p w:rsidR="00D67D5E" w:rsidRDefault="00D67D5E" w:rsidP="00C63B66">
            <w:pPr>
              <w:spacing w:after="0"/>
            </w:pPr>
            <w:r>
              <w:t>Create a flash frame.</w:t>
            </w:r>
          </w:p>
        </w:tc>
      </w:tr>
      <w:tr w:rsidR="00D67D5E" w:rsidTr="00C63B66">
        <w:trPr>
          <w:cantSplit/>
        </w:trPr>
        <w:tc>
          <w:tcPr>
            <w:tcW w:w="1368" w:type="dxa"/>
            <w:shd w:val="clear" w:color="auto" w:fill="auto"/>
            <w:vAlign w:val="center"/>
          </w:tcPr>
          <w:p w:rsidR="00D67D5E" w:rsidRDefault="00D67D5E" w:rsidP="00C63B66">
            <w:pPr>
              <w:spacing w:after="0"/>
              <w:jc w:val="center"/>
            </w:pPr>
            <w:r>
              <w:t>$7A</w:t>
            </w:r>
          </w:p>
        </w:tc>
        <w:tc>
          <w:tcPr>
            <w:tcW w:w="1980" w:type="dxa"/>
            <w:shd w:val="clear" w:color="auto" w:fill="auto"/>
            <w:vAlign w:val="center"/>
          </w:tcPr>
          <w:p w:rsidR="00D67D5E" w:rsidRPr="00C26B8B" w:rsidRDefault="00D67D5E" w:rsidP="00C63B66">
            <w:pPr>
              <w:spacing w:after="0"/>
              <w:jc w:val="center"/>
              <w:rPr>
                <w:i/>
              </w:rPr>
            </w:pPr>
            <w:r>
              <w:rPr>
                <w:i/>
              </w:rPr>
              <w:t>Profile</w:t>
            </w:r>
          </w:p>
        </w:tc>
        <w:tc>
          <w:tcPr>
            <w:tcW w:w="6120" w:type="dxa"/>
            <w:shd w:val="clear" w:color="auto" w:fill="auto"/>
            <w:vAlign w:val="center"/>
          </w:tcPr>
          <w:p w:rsidR="00D67D5E" w:rsidRDefault="00D67D5E" w:rsidP="00C63B66">
            <w:pPr>
              <w:spacing w:after="0"/>
            </w:pPr>
            <w:r>
              <w:t>Create a profile frame.</w:t>
            </w:r>
          </w:p>
        </w:tc>
      </w:tr>
      <w:tr w:rsidR="00D67D5E" w:rsidTr="00C63B66">
        <w:trPr>
          <w:cantSplit/>
        </w:trPr>
        <w:tc>
          <w:tcPr>
            <w:tcW w:w="1368" w:type="dxa"/>
            <w:shd w:val="clear" w:color="auto" w:fill="auto"/>
            <w:vAlign w:val="center"/>
          </w:tcPr>
          <w:p w:rsidR="00D67D5E" w:rsidRDefault="00D67D5E" w:rsidP="00C63B66">
            <w:pPr>
              <w:spacing w:after="0"/>
              <w:jc w:val="center"/>
            </w:pPr>
            <w:r>
              <w:t>$7B</w:t>
            </w:r>
          </w:p>
        </w:tc>
        <w:tc>
          <w:tcPr>
            <w:tcW w:w="1980" w:type="dxa"/>
            <w:shd w:val="clear" w:color="auto" w:fill="auto"/>
            <w:vAlign w:val="center"/>
          </w:tcPr>
          <w:p w:rsidR="00D67D5E" w:rsidRPr="00C26B8B" w:rsidRDefault="00D67D5E" w:rsidP="00C63B66">
            <w:pPr>
              <w:spacing w:after="0"/>
              <w:jc w:val="center"/>
              <w:rPr>
                <w:i/>
              </w:rPr>
            </w:pPr>
            <w:r>
              <w:rPr>
                <w:i/>
              </w:rPr>
              <w:t>Display</w:t>
            </w:r>
          </w:p>
        </w:tc>
        <w:tc>
          <w:tcPr>
            <w:tcW w:w="6120" w:type="dxa"/>
            <w:shd w:val="clear" w:color="auto" w:fill="auto"/>
            <w:vAlign w:val="center"/>
          </w:tcPr>
          <w:p w:rsidR="00D67D5E" w:rsidRDefault="00D67D5E" w:rsidP="00C63B66">
            <w:pPr>
              <w:spacing w:after="0"/>
            </w:pPr>
            <w:r>
              <w:t>Create a display frame.</w:t>
            </w:r>
          </w:p>
        </w:tc>
      </w:tr>
      <w:tr w:rsidR="00143C4D" w:rsidTr="009E7D75">
        <w:trPr>
          <w:cantSplit/>
        </w:trPr>
        <w:tc>
          <w:tcPr>
            <w:tcW w:w="9468" w:type="dxa"/>
            <w:gridSpan w:val="3"/>
            <w:shd w:val="clear" w:color="auto" w:fill="FFFF99"/>
            <w:vAlign w:val="center"/>
          </w:tcPr>
          <w:p w:rsidR="00143C4D" w:rsidRPr="00C26B8B" w:rsidRDefault="00143C4D" w:rsidP="009E7D75">
            <w:pPr>
              <w:keepNext/>
              <w:keepLines/>
              <w:spacing w:after="0"/>
              <w:jc w:val="center"/>
              <w:rPr>
                <w:rFonts w:ascii="Arial" w:hAnsi="Arial" w:cs="Arial"/>
                <w:b/>
                <w:sz w:val="20"/>
                <w:szCs w:val="20"/>
              </w:rPr>
            </w:pPr>
            <w:r>
              <w:rPr>
                <w:rFonts w:ascii="Arial" w:hAnsi="Arial" w:cs="Arial"/>
                <w:b/>
                <w:sz w:val="20"/>
                <w:szCs w:val="20"/>
              </w:rPr>
              <w:t>Switchyard</w:t>
            </w:r>
          </w:p>
        </w:tc>
      </w:tr>
      <w:tr w:rsidR="00143C4D" w:rsidTr="009E7D75">
        <w:trPr>
          <w:cantSplit/>
        </w:trPr>
        <w:tc>
          <w:tcPr>
            <w:tcW w:w="1368" w:type="dxa"/>
            <w:shd w:val="clear" w:color="auto" w:fill="auto"/>
            <w:vAlign w:val="center"/>
          </w:tcPr>
          <w:p w:rsidR="00143C4D" w:rsidRDefault="00143C4D" w:rsidP="009E7D75">
            <w:pPr>
              <w:spacing w:after="0"/>
              <w:jc w:val="center"/>
            </w:pPr>
            <w:r>
              <w:t>$31</w:t>
            </w:r>
          </w:p>
        </w:tc>
        <w:tc>
          <w:tcPr>
            <w:tcW w:w="1980" w:type="dxa"/>
            <w:shd w:val="clear" w:color="auto" w:fill="auto"/>
            <w:vAlign w:val="center"/>
          </w:tcPr>
          <w:p w:rsidR="00143C4D" w:rsidRPr="00C26B8B" w:rsidRDefault="00143C4D" w:rsidP="009E7D75">
            <w:pPr>
              <w:spacing w:after="0"/>
              <w:jc w:val="center"/>
              <w:rPr>
                <w:i/>
              </w:rPr>
            </w:pPr>
            <w:r w:rsidRPr="00C26B8B">
              <w:rPr>
                <w:i/>
              </w:rPr>
              <w:t>Prepare for Beam</w:t>
            </w:r>
          </w:p>
        </w:tc>
        <w:tc>
          <w:tcPr>
            <w:tcW w:w="6120" w:type="dxa"/>
            <w:shd w:val="clear" w:color="auto" w:fill="auto"/>
            <w:vAlign w:val="center"/>
          </w:tcPr>
          <w:p w:rsidR="00143C4D" w:rsidRDefault="00143C4D" w:rsidP="009E7D75">
            <w:pPr>
              <w:spacing w:after="0"/>
            </w:pPr>
            <w:r>
              <w:t xml:space="preserve">Prepare for beam by issuing a </w:t>
            </w:r>
            <w:proofErr w:type="spellStart"/>
            <w:r>
              <w:t>Reset_DC</w:t>
            </w:r>
            <w:proofErr w:type="spellEnd"/>
            <w:r>
              <w:t>, resetting the circular buffers, and clearing the abort in progress line.</w:t>
            </w:r>
          </w:p>
        </w:tc>
      </w:tr>
      <w:tr w:rsidR="00143C4D" w:rsidTr="009E7D75">
        <w:trPr>
          <w:cantSplit/>
        </w:trPr>
        <w:tc>
          <w:tcPr>
            <w:tcW w:w="1368" w:type="dxa"/>
            <w:shd w:val="clear" w:color="auto" w:fill="auto"/>
            <w:vAlign w:val="center"/>
          </w:tcPr>
          <w:p w:rsidR="00143C4D" w:rsidRDefault="00143C4D" w:rsidP="009E7D75">
            <w:pPr>
              <w:spacing w:after="0"/>
              <w:jc w:val="center"/>
            </w:pPr>
            <w:r>
              <w:t>$36</w:t>
            </w:r>
          </w:p>
        </w:tc>
        <w:tc>
          <w:tcPr>
            <w:tcW w:w="1980" w:type="dxa"/>
            <w:shd w:val="clear" w:color="auto" w:fill="auto"/>
            <w:vAlign w:val="center"/>
          </w:tcPr>
          <w:p w:rsidR="00143C4D" w:rsidRPr="00C26B8B" w:rsidRDefault="00143C4D" w:rsidP="009E7D75">
            <w:pPr>
              <w:spacing w:after="0"/>
              <w:jc w:val="center"/>
              <w:rPr>
                <w:i/>
              </w:rPr>
            </w:pPr>
            <w:r w:rsidRPr="00C26B8B">
              <w:rPr>
                <w:i/>
              </w:rPr>
              <w:t>End of Beam</w:t>
            </w:r>
          </w:p>
        </w:tc>
        <w:tc>
          <w:tcPr>
            <w:tcW w:w="6120" w:type="dxa"/>
            <w:shd w:val="clear" w:color="auto" w:fill="auto"/>
            <w:vAlign w:val="center"/>
          </w:tcPr>
          <w:p w:rsidR="00143C4D" w:rsidRDefault="00143C4D" w:rsidP="009E7D75">
            <w:pPr>
              <w:spacing w:after="0"/>
            </w:pPr>
            <w:r>
              <w:t>End of beam.</w:t>
            </w:r>
          </w:p>
        </w:tc>
      </w:tr>
      <w:tr w:rsidR="00B26EF4" w:rsidRPr="00D67D5E" w:rsidTr="009E7D75">
        <w:trPr>
          <w:cantSplit/>
        </w:trPr>
        <w:tc>
          <w:tcPr>
            <w:tcW w:w="1368" w:type="dxa"/>
            <w:shd w:val="clear" w:color="auto" w:fill="auto"/>
            <w:vAlign w:val="center"/>
          </w:tcPr>
          <w:p w:rsidR="00B26EF4" w:rsidRPr="00D67D5E" w:rsidRDefault="00B26EF4" w:rsidP="009E7D75">
            <w:pPr>
              <w:spacing w:after="0"/>
              <w:jc w:val="center"/>
              <w:rPr>
                <w:color w:val="BFBFBF" w:themeColor="background1" w:themeShade="BF"/>
              </w:rPr>
            </w:pPr>
            <w:r w:rsidRPr="00D67D5E">
              <w:rPr>
                <w:color w:val="BFBFBF" w:themeColor="background1" w:themeShade="BF"/>
              </w:rPr>
              <w:t>$3E</w:t>
            </w:r>
          </w:p>
        </w:tc>
        <w:tc>
          <w:tcPr>
            <w:tcW w:w="1980" w:type="dxa"/>
            <w:shd w:val="clear" w:color="auto" w:fill="auto"/>
            <w:vAlign w:val="center"/>
          </w:tcPr>
          <w:p w:rsidR="00B26EF4" w:rsidRPr="00D67D5E" w:rsidRDefault="00D67D5E" w:rsidP="009E7D75">
            <w:pPr>
              <w:spacing w:after="0"/>
              <w:jc w:val="center"/>
              <w:rPr>
                <w:i/>
                <w:color w:val="BFBFBF" w:themeColor="background1" w:themeShade="BF"/>
              </w:rPr>
            </w:pPr>
            <w:r w:rsidRPr="00D67D5E">
              <w:rPr>
                <w:noProof/>
                <w:color w:val="BFBFBF" w:themeColor="background1" w:themeShade="BF"/>
              </w:rPr>
              <mc:AlternateContent>
                <mc:Choice Requires="wps">
                  <w:drawing>
                    <wp:anchor distT="45720" distB="45720" distL="114300" distR="114300" simplePos="0" relativeHeight="251659264" behindDoc="0" locked="0" layoutInCell="1" allowOverlap="1">
                      <wp:simplePos x="0" y="0"/>
                      <wp:positionH relativeFrom="column">
                        <wp:posOffset>96520</wp:posOffset>
                      </wp:positionH>
                      <wp:positionV relativeFrom="paragraph">
                        <wp:posOffset>-85090</wp:posOffset>
                      </wp:positionV>
                      <wp:extent cx="4518025" cy="4279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427990"/>
                              </a:xfrm>
                              <a:prstGeom prst="rect">
                                <a:avLst/>
                              </a:prstGeom>
                              <a:noFill/>
                              <a:ln w="9525">
                                <a:noFill/>
                                <a:miter lim="800000"/>
                                <a:headEnd/>
                                <a:tailEnd/>
                              </a:ln>
                            </wps:spPr>
                            <wps:txbx>
                              <w:txbxContent>
                                <w:p w:rsidR="00D67D5E" w:rsidRPr="00D67D5E" w:rsidRDefault="00D67D5E">
                                  <w:pPr>
                                    <w:rPr>
                                      <w:color w:val="FF0000"/>
                                      <w:sz w:val="48"/>
                                      <w:szCs w:val="48"/>
                                    </w:rPr>
                                  </w:pPr>
                                  <w:r w:rsidRPr="00D67D5E">
                                    <w:rPr>
                                      <w:color w:val="FF0000"/>
                                      <w:sz w:val="48"/>
                                      <w:szCs w:val="48"/>
                                    </w:rPr>
                                    <w:t>NOT IMPLEMENTED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6.7pt;width:355.75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" filled="f" stroked="f">
                      <v:textbox>
                        <w:txbxContent>
                          <w:p w:rsidR="00D67D5E" w:rsidRPr="00D67D5E" w:rsidRDefault="00D67D5E">
                            <w:pPr>
                              <w:rPr>
                                <w:color w:val="FF0000"/>
                                <w:sz w:val="48"/>
                                <w:szCs w:val="48"/>
                              </w:rPr>
                            </w:pPr>
                            <w:r w:rsidRPr="00D67D5E">
                              <w:rPr>
                                <w:color w:val="FF0000"/>
                                <w:sz w:val="48"/>
                                <w:szCs w:val="48"/>
                              </w:rPr>
                              <w:t>NOT IMPLEMENTED</w:t>
                            </w:r>
                          </w:p>
                        </w:txbxContent>
                      </v:textbox>
                    </v:shape>
                  </w:pict>
                </mc:Fallback>
              </mc:AlternateContent>
            </w:r>
            <w:r w:rsidR="00B26EF4" w:rsidRPr="00D67D5E">
              <w:rPr>
                <w:i/>
                <w:color w:val="BFBFBF" w:themeColor="background1" w:themeShade="BF"/>
              </w:rPr>
              <w:t>Abort</w:t>
            </w:r>
          </w:p>
        </w:tc>
        <w:tc>
          <w:tcPr>
            <w:tcW w:w="6120" w:type="dxa"/>
            <w:shd w:val="clear" w:color="auto" w:fill="auto"/>
            <w:vAlign w:val="center"/>
          </w:tcPr>
          <w:p w:rsidR="00B26EF4" w:rsidRPr="00D67D5E" w:rsidRDefault="00B26EF4" w:rsidP="009E7D75">
            <w:pPr>
              <w:spacing w:after="0"/>
              <w:rPr>
                <w:color w:val="BFBFBF" w:themeColor="background1" w:themeShade="BF"/>
              </w:rPr>
            </w:pPr>
            <w:r w:rsidRPr="00D67D5E">
              <w:rPr>
                <w:color w:val="BFBFBF" w:themeColor="background1" w:themeShade="BF"/>
              </w:rPr>
              <w:t xml:space="preserve">End of beam, then </w:t>
            </w:r>
            <w:proofErr w:type="spellStart"/>
            <w:r w:rsidRPr="00D67D5E">
              <w:rPr>
                <w:color w:val="BFBFBF" w:themeColor="background1" w:themeShade="BF"/>
              </w:rPr>
              <w:t>goto</w:t>
            </w:r>
            <w:proofErr w:type="spellEnd"/>
            <w:r w:rsidRPr="00D67D5E">
              <w:rPr>
                <w:color w:val="BFBFBF" w:themeColor="background1" w:themeShade="BF"/>
              </w:rPr>
              <w:t xml:space="preserve"> abort state and wait for abort reset</w:t>
            </w:r>
          </w:p>
        </w:tc>
      </w:tr>
      <w:tr w:rsidR="00B26EF4" w:rsidRPr="00D67D5E" w:rsidTr="009E7D75">
        <w:trPr>
          <w:cantSplit/>
        </w:trPr>
        <w:tc>
          <w:tcPr>
            <w:tcW w:w="1368" w:type="dxa"/>
            <w:shd w:val="clear" w:color="auto" w:fill="auto"/>
            <w:vAlign w:val="center"/>
          </w:tcPr>
          <w:p w:rsidR="00B26EF4" w:rsidRPr="00D67D5E" w:rsidRDefault="00B26EF4" w:rsidP="009E7D75">
            <w:pPr>
              <w:spacing w:after="0"/>
              <w:jc w:val="center"/>
              <w:rPr>
                <w:color w:val="BFBFBF" w:themeColor="background1" w:themeShade="BF"/>
              </w:rPr>
            </w:pPr>
            <w:r w:rsidRPr="00D67D5E">
              <w:rPr>
                <w:color w:val="BFBFBF" w:themeColor="background1" w:themeShade="BF"/>
              </w:rPr>
              <w:t>$38</w:t>
            </w:r>
          </w:p>
        </w:tc>
        <w:tc>
          <w:tcPr>
            <w:tcW w:w="1980" w:type="dxa"/>
            <w:shd w:val="clear" w:color="auto" w:fill="auto"/>
            <w:vAlign w:val="center"/>
          </w:tcPr>
          <w:p w:rsidR="00B26EF4" w:rsidRPr="00D67D5E" w:rsidRDefault="00B26EF4" w:rsidP="009E7D75">
            <w:pPr>
              <w:spacing w:after="0"/>
              <w:jc w:val="center"/>
              <w:rPr>
                <w:i/>
                <w:color w:val="BFBFBF" w:themeColor="background1" w:themeShade="BF"/>
              </w:rPr>
            </w:pPr>
            <w:r w:rsidRPr="00D67D5E">
              <w:rPr>
                <w:i/>
                <w:color w:val="BFBFBF" w:themeColor="background1" w:themeShade="BF"/>
              </w:rPr>
              <w:t>Abort Reset</w:t>
            </w:r>
          </w:p>
        </w:tc>
        <w:tc>
          <w:tcPr>
            <w:tcW w:w="6120" w:type="dxa"/>
            <w:shd w:val="clear" w:color="auto" w:fill="auto"/>
            <w:vAlign w:val="center"/>
          </w:tcPr>
          <w:p w:rsidR="00B26EF4" w:rsidRPr="00D67D5E" w:rsidRDefault="00B26EF4" w:rsidP="009E7D75">
            <w:pPr>
              <w:spacing w:after="0"/>
              <w:rPr>
                <w:color w:val="BFBFBF" w:themeColor="background1" w:themeShade="BF"/>
              </w:rPr>
            </w:pPr>
            <w:r w:rsidRPr="00D67D5E">
              <w:rPr>
                <w:color w:val="BFBFBF" w:themeColor="background1" w:themeShade="BF"/>
              </w:rPr>
              <w:t>Get out of abort state and wait for beam</w:t>
            </w:r>
          </w:p>
        </w:tc>
      </w:tr>
      <w:tr w:rsidR="00B26EF4" w:rsidTr="009E7D75">
        <w:trPr>
          <w:cantSplit/>
        </w:trPr>
        <w:tc>
          <w:tcPr>
            <w:tcW w:w="1368" w:type="dxa"/>
            <w:shd w:val="clear" w:color="auto" w:fill="auto"/>
            <w:vAlign w:val="center"/>
          </w:tcPr>
          <w:p w:rsidR="00B26EF4" w:rsidRDefault="00B26EF4" w:rsidP="009E7D75">
            <w:pPr>
              <w:spacing w:after="0"/>
              <w:jc w:val="center"/>
            </w:pPr>
            <w:r>
              <w:t>$39</w:t>
            </w:r>
          </w:p>
        </w:tc>
        <w:tc>
          <w:tcPr>
            <w:tcW w:w="1980" w:type="dxa"/>
            <w:shd w:val="clear" w:color="auto" w:fill="auto"/>
            <w:vAlign w:val="center"/>
          </w:tcPr>
          <w:p w:rsidR="00B26EF4" w:rsidRDefault="00B26EF4" w:rsidP="009E7D75">
            <w:pPr>
              <w:spacing w:after="0"/>
              <w:jc w:val="center"/>
              <w:rPr>
                <w:i/>
              </w:rPr>
            </w:pPr>
            <w:r>
              <w:rPr>
                <w:i/>
              </w:rPr>
              <w:t>Flash</w:t>
            </w:r>
          </w:p>
        </w:tc>
        <w:tc>
          <w:tcPr>
            <w:tcW w:w="6120" w:type="dxa"/>
            <w:shd w:val="clear" w:color="auto" w:fill="auto"/>
            <w:vAlign w:val="center"/>
          </w:tcPr>
          <w:p w:rsidR="00B26EF4" w:rsidRDefault="00B26EF4" w:rsidP="009E7D75">
            <w:pPr>
              <w:spacing w:after="0"/>
            </w:pPr>
            <w:r>
              <w:t>Create a flash frame</w:t>
            </w:r>
          </w:p>
        </w:tc>
      </w:tr>
      <w:tr w:rsidR="00B26EF4" w:rsidTr="009E7D75">
        <w:trPr>
          <w:cantSplit/>
        </w:trPr>
        <w:tc>
          <w:tcPr>
            <w:tcW w:w="1368" w:type="dxa"/>
            <w:shd w:val="clear" w:color="auto" w:fill="auto"/>
            <w:vAlign w:val="center"/>
          </w:tcPr>
          <w:p w:rsidR="00B26EF4" w:rsidRDefault="00B26EF4" w:rsidP="009E7D75">
            <w:pPr>
              <w:spacing w:after="0"/>
              <w:jc w:val="center"/>
            </w:pPr>
            <w:r>
              <w:t>$3A</w:t>
            </w:r>
          </w:p>
        </w:tc>
        <w:tc>
          <w:tcPr>
            <w:tcW w:w="1980" w:type="dxa"/>
            <w:shd w:val="clear" w:color="auto" w:fill="auto"/>
            <w:vAlign w:val="center"/>
          </w:tcPr>
          <w:p w:rsidR="00B26EF4" w:rsidRDefault="00B26EF4" w:rsidP="009E7D75">
            <w:pPr>
              <w:spacing w:after="0"/>
              <w:jc w:val="center"/>
              <w:rPr>
                <w:i/>
              </w:rPr>
            </w:pPr>
            <w:r>
              <w:rPr>
                <w:i/>
              </w:rPr>
              <w:t>Profile</w:t>
            </w:r>
          </w:p>
        </w:tc>
        <w:tc>
          <w:tcPr>
            <w:tcW w:w="6120" w:type="dxa"/>
            <w:shd w:val="clear" w:color="auto" w:fill="auto"/>
            <w:vAlign w:val="center"/>
          </w:tcPr>
          <w:p w:rsidR="00B26EF4" w:rsidRDefault="00B26EF4" w:rsidP="009E7D75">
            <w:pPr>
              <w:spacing w:after="0"/>
            </w:pPr>
            <w:r>
              <w:t>Create a profile frame</w:t>
            </w:r>
          </w:p>
        </w:tc>
      </w:tr>
      <w:tr w:rsidR="00B26EF4" w:rsidTr="009E7D75">
        <w:trPr>
          <w:cantSplit/>
        </w:trPr>
        <w:tc>
          <w:tcPr>
            <w:tcW w:w="1368" w:type="dxa"/>
            <w:shd w:val="clear" w:color="auto" w:fill="auto"/>
            <w:vAlign w:val="center"/>
          </w:tcPr>
          <w:p w:rsidR="00B26EF4" w:rsidRDefault="00B26EF4" w:rsidP="009E7D75">
            <w:pPr>
              <w:spacing w:after="0"/>
              <w:jc w:val="center"/>
            </w:pPr>
            <w:r>
              <w:t>$3B</w:t>
            </w:r>
          </w:p>
        </w:tc>
        <w:tc>
          <w:tcPr>
            <w:tcW w:w="1980" w:type="dxa"/>
            <w:shd w:val="clear" w:color="auto" w:fill="auto"/>
            <w:vAlign w:val="center"/>
          </w:tcPr>
          <w:p w:rsidR="00B26EF4" w:rsidRDefault="00B26EF4" w:rsidP="009E7D75">
            <w:pPr>
              <w:spacing w:after="0"/>
              <w:jc w:val="center"/>
              <w:rPr>
                <w:i/>
              </w:rPr>
            </w:pPr>
            <w:r>
              <w:rPr>
                <w:i/>
              </w:rPr>
              <w:t>Display</w:t>
            </w:r>
          </w:p>
        </w:tc>
        <w:tc>
          <w:tcPr>
            <w:tcW w:w="6120" w:type="dxa"/>
            <w:shd w:val="clear" w:color="auto" w:fill="auto"/>
            <w:vAlign w:val="center"/>
          </w:tcPr>
          <w:p w:rsidR="00B26EF4" w:rsidRDefault="00B26EF4" w:rsidP="009E7D75">
            <w:pPr>
              <w:spacing w:after="0"/>
            </w:pPr>
            <w:r>
              <w:t>Create a display frame</w:t>
            </w:r>
          </w:p>
        </w:tc>
      </w:tr>
      <w:tr w:rsidR="00143C4D" w:rsidTr="009E7D75">
        <w:trPr>
          <w:cantSplit/>
        </w:trPr>
        <w:tc>
          <w:tcPr>
            <w:tcW w:w="9468" w:type="dxa"/>
            <w:gridSpan w:val="3"/>
            <w:shd w:val="clear" w:color="auto" w:fill="FFFF99"/>
            <w:vAlign w:val="center"/>
          </w:tcPr>
          <w:p w:rsidR="00143C4D" w:rsidRPr="00C26B8B" w:rsidRDefault="00143C4D" w:rsidP="009E7D75">
            <w:pPr>
              <w:keepNext/>
              <w:keepLines/>
              <w:spacing w:after="0"/>
              <w:jc w:val="center"/>
              <w:rPr>
                <w:rFonts w:ascii="Arial" w:hAnsi="Arial" w:cs="Arial"/>
                <w:b/>
                <w:sz w:val="20"/>
                <w:szCs w:val="20"/>
              </w:rPr>
            </w:pPr>
            <w:r>
              <w:rPr>
                <w:rFonts w:ascii="Arial" w:hAnsi="Arial" w:cs="Arial"/>
                <w:b/>
                <w:sz w:val="20"/>
                <w:szCs w:val="20"/>
              </w:rPr>
              <w:t>Recycler</w:t>
            </w:r>
          </w:p>
        </w:tc>
      </w:tr>
      <w:tr w:rsidR="00143C4D" w:rsidTr="009E7D75">
        <w:trPr>
          <w:cantSplit/>
        </w:trPr>
        <w:tc>
          <w:tcPr>
            <w:tcW w:w="1368" w:type="dxa"/>
            <w:shd w:val="clear" w:color="auto" w:fill="auto"/>
            <w:vAlign w:val="center"/>
          </w:tcPr>
          <w:p w:rsidR="00143C4D" w:rsidRDefault="0015204E" w:rsidP="009E7D75">
            <w:pPr>
              <w:spacing w:after="0"/>
              <w:jc w:val="center"/>
            </w:pPr>
            <w:r>
              <w:t>$A1</w:t>
            </w:r>
          </w:p>
        </w:tc>
        <w:tc>
          <w:tcPr>
            <w:tcW w:w="1980" w:type="dxa"/>
            <w:shd w:val="clear" w:color="auto" w:fill="auto"/>
            <w:vAlign w:val="center"/>
          </w:tcPr>
          <w:p w:rsidR="00143C4D" w:rsidRPr="00C26B8B" w:rsidRDefault="00143C4D" w:rsidP="009E7D75">
            <w:pPr>
              <w:spacing w:after="0"/>
              <w:jc w:val="center"/>
              <w:rPr>
                <w:i/>
              </w:rPr>
            </w:pPr>
            <w:r w:rsidRPr="00C26B8B">
              <w:rPr>
                <w:i/>
              </w:rPr>
              <w:t>Prepare for Beam</w:t>
            </w:r>
          </w:p>
        </w:tc>
        <w:tc>
          <w:tcPr>
            <w:tcW w:w="6120" w:type="dxa"/>
            <w:shd w:val="clear" w:color="auto" w:fill="auto"/>
            <w:vAlign w:val="center"/>
          </w:tcPr>
          <w:p w:rsidR="00143C4D" w:rsidRDefault="00143C4D" w:rsidP="00940298">
            <w:pPr>
              <w:spacing w:after="0"/>
            </w:pPr>
            <w:r>
              <w:t xml:space="preserve">Prepare for beam by </w:t>
            </w:r>
            <w:r w:rsidR="00940298">
              <w:t>resetting the software integrators</w:t>
            </w:r>
            <w:r>
              <w:t>.</w:t>
            </w:r>
          </w:p>
        </w:tc>
      </w:tr>
      <w:tr w:rsidR="00143C4D" w:rsidTr="009E7D75">
        <w:trPr>
          <w:cantSplit/>
        </w:trPr>
        <w:tc>
          <w:tcPr>
            <w:tcW w:w="1368" w:type="dxa"/>
            <w:shd w:val="clear" w:color="auto" w:fill="auto"/>
            <w:vAlign w:val="center"/>
          </w:tcPr>
          <w:p w:rsidR="00143C4D" w:rsidRDefault="0015204E" w:rsidP="009E7D75">
            <w:pPr>
              <w:spacing w:after="0"/>
              <w:jc w:val="center"/>
            </w:pPr>
            <w:r>
              <w:t>$E</w:t>
            </w:r>
            <w:r w:rsidR="00143C4D">
              <w:t>6</w:t>
            </w:r>
          </w:p>
        </w:tc>
        <w:tc>
          <w:tcPr>
            <w:tcW w:w="1980" w:type="dxa"/>
            <w:shd w:val="clear" w:color="auto" w:fill="auto"/>
            <w:vAlign w:val="center"/>
          </w:tcPr>
          <w:p w:rsidR="00143C4D" w:rsidRPr="00C26B8B" w:rsidRDefault="00143C4D" w:rsidP="009E7D75">
            <w:pPr>
              <w:spacing w:after="0"/>
              <w:jc w:val="center"/>
              <w:rPr>
                <w:i/>
              </w:rPr>
            </w:pPr>
            <w:r w:rsidRPr="00C26B8B">
              <w:rPr>
                <w:i/>
              </w:rPr>
              <w:t>End of Beam</w:t>
            </w:r>
          </w:p>
        </w:tc>
        <w:tc>
          <w:tcPr>
            <w:tcW w:w="6120" w:type="dxa"/>
            <w:shd w:val="clear" w:color="auto" w:fill="auto"/>
            <w:vAlign w:val="center"/>
          </w:tcPr>
          <w:p w:rsidR="00143C4D" w:rsidRDefault="00143C4D" w:rsidP="009E7D75">
            <w:pPr>
              <w:spacing w:after="0"/>
            </w:pPr>
            <w:r>
              <w:t>End of beam.</w:t>
            </w:r>
          </w:p>
        </w:tc>
      </w:tr>
      <w:tr w:rsidR="00143C4D" w:rsidTr="009E7D75">
        <w:trPr>
          <w:cantSplit/>
        </w:trPr>
        <w:tc>
          <w:tcPr>
            <w:tcW w:w="1368" w:type="dxa"/>
            <w:shd w:val="clear" w:color="auto" w:fill="auto"/>
            <w:vAlign w:val="center"/>
          </w:tcPr>
          <w:p w:rsidR="00143C4D" w:rsidRDefault="0015204E" w:rsidP="009E7D75">
            <w:pPr>
              <w:spacing w:after="0"/>
              <w:jc w:val="center"/>
            </w:pPr>
            <w:r>
              <w:t>$E</w:t>
            </w:r>
            <w:r w:rsidR="00143C4D">
              <w:t>7</w:t>
            </w:r>
          </w:p>
        </w:tc>
        <w:tc>
          <w:tcPr>
            <w:tcW w:w="1980" w:type="dxa"/>
            <w:shd w:val="clear" w:color="auto" w:fill="auto"/>
            <w:vAlign w:val="center"/>
          </w:tcPr>
          <w:p w:rsidR="00143C4D" w:rsidRPr="00C26B8B" w:rsidRDefault="00143C4D" w:rsidP="009E7D75">
            <w:pPr>
              <w:spacing w:after="0"/>
              <w:jc w:val="center"/>
              <w:rPr>
                <w:i/>
              </w:rPr>
            </w:pPr>
            <w:r w:rsidRPr="00C26B8B">
              <w:rPr>
                <w:i/>
              </w:rPr>
              <w:t>Abort</w:t>
            </w:r>
          </w:p>
        </w:tc>
        <w:tc>
          <w:tcPr>
            <w:tcW w:w="6120" w:type="dxa"/>
            <w:shd w:val="clear" w:color="auto" w:fill="auto"/>
            <w:vAlign w:val="center"/>
          </w:tcPr>
          <w:p w:rsidR="00143C4D" w:rsidRDefault="00143C4D" w:rsidP="009E7D75">
            <w:pPr>
              <w:spacing w:after="0"/>
            </w:pPr>
            <w:r>
              <w:t xml:space="preserve">End of beam, then </w:t>
            </w:r>
            <w:proofErr w:type="spellStart"/>
            <w:r>
              <w:t>goto</w:t>
            </w:r>
            <w:proofErr w:type="spellEnd"/>
            <w:r>
              <w:t xml:space="preserve"> abort state and wait for reset.</w:t>
            </w:r>
          </w:p>
        </w:tc>
      </w:tr>
      <w:tr w:rsidR="00143C4D" w:rsidTr="009E7D75">
        <w:trPr>
          <w:cantSplit/>
        </w:trPr>
        <w:tc>
          <w:tcPr>
            <w:tcW w:w="1368" w:type="dxa"/>
            <w:shd w:val="clear" w:color="auto" w:fill="auto"/>
            <w:vAlign w:val="center"/>
          </w:tcPr>
          <w:p w:rsidR="00143C4D" w:rsidRDefault="0015204E" w:rsidP="009E7D75">
            <w:pPr>
              <w:spacing w:after="0"/>
              <w:jc w:val="center"/>
            </w:pPr>
            <w:r>
              <w:t>$E8</w:t>
            </w:r>
          </w:p>
        </w:tc>
        <w:tc>
          <w:tcPr>
            <w:tcW w:w="1980" w:type="dxa"/>
            <w:shd w:val="clear" w:color="auto" w:fill="auto"/>
            <w:vAlign w:val="center"/>
          </w:tcPr>
          <w:p w:rsidR="00143C4D" w:rsidRPr="00C26B8B" w:rsidRDefault="00143C4D" w:rsidP="009E7D75">
            <w:pPr>
              <w:spacing w:after="0"/>
              <w:jc w:val="center"/>
              <w:rPr>
                <w:i/>
              </w:rPr>
            </w:pPr>
            <w:r w:rsidRPr="00C26B8B">
              <w:rPr>
                <w:i/>
              </w:rPr>
              <w:t>Abort Reset</w:t>
            </w:r>
          </w:p>
        </w:tc>
        <w:tc>
          <w:tcPr>
            <w:tcW w:w="6120" w:type="dxa"/>
            <w:shd w:val="clear" w:color="auto" w:fill="auto"/>
            <w:vAlign w:val="center"/>
          </w:tcPr>
          <w:p w:rsidR="00143C4D" w:rsidRDefault="00143C4D" w:rsidP="009E7D75">
            <w:pPr>
              <w:spacing w:after="0"/>
            </w:pPr>
            <w:r>
              <w:t>Get out of abort state and wait for beam.</w:t>
            </w:r>
          </w:p>
        </w:tc>
      </w:tr>
      <w:tr w:rsidR="0015204E" w:rsidTr="00C63B66">
        <w:trPr>
          <w:cantSplit/>
        </w:trPr>
        <w:tc>
          <w:tcPr>
            <w:tcW w:w="1368" w:type="dxa"/>
            <w:shd w:val="clear" w:color="auto" w:fill="auto"/>
            <w:vAlign w:val="center"/>
          </w:tcPr>
          <w:p w:rsidR="0015204E" w:rsidRDefault="0015204E" w:rsidP="00C63B66">
            <w:pPr>
              <w:spacing w:after="0"/>
              <w:jc w:val="center"/>
            </w:pPr>
            <w:r>
              <w:t>$B5</w:t>
            </w:r>
          </w:p>
        </w:tc>
        <w:tc>
          <w:tcPr>
            <w:tcW w:w="1980" w:type="dxa"/>
            <w:shd w:val="clear" w:color="auto" w:fill="auto"/>
            <w:vAlign w:val="center"/>
          </w:tcPr>
          <w:p w:rsidR="0015204E" w:rsidRPr="00C26B8B" w:rsidRDefault="0015204E" w:rsidP="00C63B66">
            <w:pPr>
              <w:spacing w:after="0"/>
              <w:jc w:val="center"/>
              <w:rPr>
                <w:i/>
              </w:rPr>
            </w:pPr>
            <w:r>
              <w:rPr>
                <w:i/>
              </w:rPr>
              <w:t>Flash</w:t>
            </w:r>
          </w:p>
        </w:tc>
        <w:tc>
          <w:tcPr>
            <w:tcW w:w="6120" w:type="dxa"/>
            <w:shd w:val="clear" w:color="auto" w:fill="auto"/>
            <w:vAlign w:val="center"/>
          </w:tcPr>
          <w:p w:rsidR="0015204E" w:rsidRDefault="0015204E" w:rsidP="00C63B66">
            <w:pPr>
              <w:spacing w:after="0"/>
            </w:pPr>
            <w:r>
              <w:t>Create a flash frame.</w:t>
            </w:r>
          </w:p>
        </w:tc>
      </w:tr>
      <w:tr w:rsidR="0015204E" w:rsidTr="00C63B66">
        <w:trPr>
          <w:cantSplit/>
        </w:trPr>
        <w:tc>
          <w:tcPr>
            <w:tcW w:w="1368" w:type="dxa"/>
            <w:shd w:val="clear" w:color="auto" w:fill="auto"/>
            <w:vAlign w:val="center"/>
          </w:tcPr>
          <w:p w:rsidR="0015204E" w:rsidRDefault="0015204E" w:rsidP="00C63B66">
            <w:pPr>
              <w:spacing w:after="0"/>
              <w:jc w:val="center"/>
            </w:pPr>
            <w:r>
              <w:t>$B3</w:t>
            </w:r>
          </w:p>
        </w:tc>
        <w:tc>
          <w:tcPr>
            <w:tcW w:w="1980" w:type="dxa"/>
            <w:shd w:val="clear" w:color="auto" w:fill="auto"/>
            <w:vAlign w:val="center"/>
          </w:tcPr>
          <w:p w:rsidR="0015204E" w:rsidRPr="00C26B8B" w:rsidRDefault="0015204E" w:rsidP="00C63B66">
            <w:pPr>
              <w:spacing w:after="0"/>
              <w:jc w:val="center"/>
              <w:rPr>
                <w:i/>
              </w:rPr>
            </w:pPr>
            <w:r>
              <w:rPr>
                <w:i/>
              </w:rPr>
              <w:t>Profile</w:t>
            </w:r>
          </w:p>
        </w:tc>
        <w:tc>
          <w:tcPr>
            <w:tcW w:w="6120" w:type="dxa"/>
            <w:shd w:val="clear" w:color="auto" w:fill="auto"/>
            <w:vAlign w:val="center"/>
          </w:tcPr>
          <w:p w:rsidR="0015204E" w:rsidRDefault="0015204E" w:rsidP="00C63B66">
            <w:pPr>
              <w:spacing w:after="0"/>
            </w:pPr>
            <w:r>
              <w:t>Create a profile frame.</w:t>
            </w:r>
          </w:p>
        </w:tc>
      </w:tr>
      <w:tr w:rsidR="0015204E" w:rsidTr="00C63B66">
        <w:trPr>
          <w:cantSplit/>
        </w:trPr>
        <w:tc>
          <w:tcPr>
            <w:tcW w:w="1368" w:type="dxa"/>
            <w:shd w:val="clear" w:color="auto" w:fill="auto"/>
            <w:vAlign w:val="center"/>
          </w:tcPr>
          <w:p w:rsidR="0015204E" w:rsidRDefault="0015204E" w:rsidP="00C63B66">
            <w:pPr>
              <w:spacing w:after="0"/>
              <w:jc w:val="center"/>
            </w:pPr>
            <w:r>
              <w:t>$B4</w:t>
            </w:r>
          </w:p>
        </w:tc>
        <w:tc>
          <w:tcPr>
            <w:tcW w:w="1980" w:type="dxa"/>
            <w:shd w:val="clear" w:color="auto" w:fill="auto"/>
            <w:vAlign w:val="center"/>
          </w:tcPr>
          <w:p w:rsidR="0015204E" w:rsidRPr="00C26B8B" w:rsidRDefault="0015204E" w:rsidP="00C63B66">
            <w:pPr>
              <w:spacing w:after="0"/>
              <w:jc w:val="center"/>
              <w:rPr>
                <w:i/>
              </w:rPr>
            </w:pPr>
            <w:r>
              <w:rPr>
                <w:i/>
              </w:rPr>
              <w:t>Display</w:t>
            </w:r>
          </w:p>
        </w:tc>
        <w:tc>
          <w:tcPr>
            <w:tcW w:w="6120" w:type="dxa"/>
            <w:shd w:val="clear" w:color="auto" w:fill="auto"/>
            <w:vAlign w:val="center"/>
          </w:tcPr>
          <w:p w:rsidR="0015204E" w:rsidRDefault="0015204E" w:rsidP="00C63B66">
            <w:pPr>
              <w:spacing w:after="0"/>
            </w:pPr>
            <w:r>
              <w:t>Create a display frame.</w:t>
            </w:r>
          </w:p>
        </w:tc>
      </w:tr>
      <w:tr w:rsidR="00143C4D" w:rsidTr="009E7D75">
        <w:trPr>
          <w:cantSplit/>
        </w:trPr>
        <w:tc>
          <w:tcPr>
            <w:tcW w:w="9468" w:type="dxa"/>
            <w:gridSpan w:val="3"/>
            <w:shd w:val="clear" w:color="auto" w:fill="FFFF99"/>
            <w:vAlign w:val="center"/>
          </w:tcPr>
          <w:p w:rsidR="00143C4D" w:rsidRPr="00C26B8B" w:rsidRDefault="00143C4D" w:rsidP="009E7D75">
            <w:pPr>
              <w:keepNext/>
              <w:keepLines/>
              <w:spacing w:after="0"/>
              <w:jc w:val="center"/>
              <w:rPr>
                <w:rFonts w:ascii="Arial" w:hAnsi="Arial" w:cs="Arial"/>
                <w:b/>
                <w:sz w:val="20"/>
                <w:szCs w:val="20"/>
              </w:rPr>
            </w:pPr>
            <w:r>
              <w:rPr>
                <w:rFonts w:ascii="Arial" w:hAnsi="Arial" w:cs="Arial"/>
                <w:b/>
                <w:sz w:val="20"/>
                <w:szCs w:val="20"/>
              </w:rPr>
              <w:t>Nova Specific</w:t>
            </w:r>
          </w:p>
        </w:tc>
      </w:tr>
      <w:tr w:rsidR="00143C4D" w:rsidTr="009E7D75">
        <w:trPr>
          <w:cantSplit/>
        </w:trPr>
        <w:tc>
          <w:tcPr>
            <w:tcW w:w="1368" w:type="dxa"/>
            <w:shd w:val="clear" w:color="auto" w:fill="auto"/>
            <w:vAlign w:val="center"/>
          </w:tcPr>
          <w:p w:rsidR="00143C4D" w:rsidRDefault="00143C4D" w:rsidP="009E7D75">
            <w:pPr>
              <w:spacing w:after="0"/>
              <w:jc w:val="center"/>
            </w:pPr>
            <w:r>
              <w:t>$</w:t>
            </w:r>
            <w:r w:rsidR="00B26EF4">
              <w:t>8F</w:t>
            </w:r>
          </w:p>
        </w:tc>
        <w:tc>
          <w:tcPr>
            <w:tcW w:w="1980" w:type="dxa"/>
            <w:shd w:val="clear" w:color="auto" w:fill="auto"/>
            <w:vAlign w:val="center"/>
          </w:tcPr>
          <w:p w:rsidR="00143C4D" w:rsidRPr="00C26B8B" w:rsidRDefault="00143C4D" w:rsidP="009E7D75">
            <w:pPr>
              <w:spacing w:after="0"/>
              <w:jc w:val="center"/>
              <w:rPr>
                <w:i/>
              </w:rPr>
            </w:pPr>
            <w:r>
              <w:rPr>
                <w:i/>
              </w:rPr>
              <w:t>Clear Integration</w:t>
            </w:r>
          </w:p>
        </w:tc>
        <w:tc>
          <w:tcPr>
            <w:tcW w:w="6120" w:type="dxa"/>
            <w:shd w:val="clear" w:color="auto" w:fill="auto"/>
            <w:vAlign w:val="center"/>
          </w:tcPr>
          <w:p w:rsidR="00143C4D" w:rsidRDefault="00143C4D" w:rsidP="009E7D75">
            <w:pPr>
              <w:spacing w:after="0"/>
            </w:pPr>
            <w:r>
              <w:t>Clear the total integration value to prevent overflow.</w:t>
            </w:r>
          </w:p>
        </w:tc>
      </w:tr>
      <w:tr w:rsidR="00143C4D" w:rsidTr="009E7D75">
        <w:trPr>
          <w:cantSplit/>
        </w:trPr>
        <w:tc>
          <w:tcPr>
            <w:tcW w:w="1368" w:type="dxa"/>
            <w:shd w:val="clear" w:color="auto" w:fill="auto"/>
            <w:vAlign w:val="center"/>
          </w:tcPr>
          <w:p w:rsidR="00143C4D" w:rsidRDefault="00143C4D" w:rsidP="009E7D75">
            <w:pPr>
              <w:spacing w:after="0"/>
              <w:jc w:val="center"/>
            </w:pPr>
            <w:r>
              <w:t>$</w:t>
            </w:r>
            <w:r w:rsidR="00B26EF4">
              <w:t>FE</w:t>
            </w:r>
          </w:p>
        </w:tc>
        <w:tc>
          <w:tcPr>
            <w:tcW w:w="1980" w:type="dxa"/>
            <w:shd w:val="clear" w:color="auto" w:fill="auto"/>
            <w:vAlign w:val="center"/>
          </w:tcPr>
          <w:p w:rsidR="00143C4D" w:rsidRPr="00C26B8B" w:rsidRDefault="00143C4D" w:rsidP="009E7D75">
            <w:pPr>
              <w:spacing w:after="0"/>
              <w:jc w:val="center"/>
              <w:rPr>
                <w:i/>
              </w:rPr>
            </w:pPr>
            <w:r>
              <w:rPr>
                <w:i/>
              </w:rPr>
              <w:t>Take Pedestal</w:t>
            </w:r>
          </w:p>
        </w:tc>
        <w:tc>
          <w:tcPr>
            <w:tcW w:w="6120" w:type="dxa"/>
            <w:shd w:val="clear" w:color="auto" w:fill="auto"/>
            <w:vAlign w:val="center"/>
          </w:tcPr>
          <w:p w:rsidR="00143C4D" w:rsidRDefault="00143C4D" w:rsidP="009E7D75">
            <w:pPr>
              <w:spacing w:after="0"/>
            </w:pPr>
            <w:r>
              <w:t>Run the end of beam, prepare for beam cycle.</w:t>
            </w:r>
          </w:p>
        </w:tc>
      </w:tr>
      <w:tr w:rsidR="003636A1" w:rsidTr="00B4580D">
        <w:trPr>
          <w:cantSplit/>
        </w:trPr>
        <w:tc>
          <w:tcPr>
            <w:tcW w:w="9468" w:type="dxa"/>
            <w:gridSpan w:val="3"/>
            <w:shd w:val="clear" w:color="auto" w:fill="FFFF99"/>
            <w:vAlign w:val="center"/>
          </w:tcPr>
          <w:p w:rsidR="003636A1" w:rsidRPr="00C26B8B" w:rsidRDefault="003636A1" w:rsidP="00B4580D">
            <w:pPr>
              <w:keepNext/>
              <w:keepLines/>
              <w:spacing w:after="0"/>
              <w:jc w:val="center"/>
              <w:rPr>
                <w:rFonts w:ascii="Arial" w:hAnsi="Arial" w:cs="Arial"/>
                <w:b/>
                <w:sz w:val="20"/>
                <w:szCs w:val="20"/>
              </w:rPr>
            </w:pPr>
            <w:r>
              <w:rPr>
                <w:rFonts w:ascii="Arial" w:hAnsi="Arial" w:cs="Arial"/>
                <w:b/>
                <w:sz w:val="20"/>
                <w:szCs w:val="20"/>
              </w:rPr>
              <w:t>Muon Campus</w:t>
            </w:r>
          </w:p>
        </w:tc>
      </w:tr>
      <w:tr w:rsidR="003636A1" w:rsidTr="00B4580D">
        <w:trPr>
          <w:cantSplit/>
        </w:trPr>
        <w:tc>
          <w:tcPr>
            <w:tcW w:w="1368" w:type="dxa"/>
            <w:shd w:val="clear" w:color="auto" w:fill="auto"/>
            <w:vAlign w:val="center"/>
          </w:tcPr>
          <w:p w:rsidR="003636A1" w:rsidRDefault="001C500D" w:rsidP="00B4580D">
            <w:pPr>
              <w:spacing w:after="0"/>
              <w:jc w:val="center"/>
            </w:pPr>
            <w:r>
              <w:t>$84</w:t>
            </w:r>
          </w:p>
        </w:tc>
        <w:tc>
          <w:tcPr>
            <w:tcW w:w="1980" w:type="dxa"/>
            <w:shd w:val="clear" w:color="auto" w:fill="auto"/>
            <w:vAlign w:val="center"/>
          </w:tcPr>
          <w:p w:rsidR="003636A1" w:rsidRPr="00C26B8B" w:rsidRDefault="003636A1" w:rsidP="00B4580D">
            <w:pPr>
              <w:spacing w:after="0"/>
              <w:jc w:val="center"/>
              <w:rPr>
                <w:i/>
              </w:rPr>
            </w:pPr>
            <w:r w:rsidRPr="00C26B8B">
              <w:rPr>
                <w:i/>
              </w:rPr>
              <w:t>Prepare for Beam</w:t>
            </w:r>
          </w:p>
        </w:tc>
        <w:tc>
          <w:tcPr>
            <w:tcW w:w="6120" w:type="dxa"/>
            <w:shd w:val="clear" w:color="auto" w:fill="auto"/>
            <w:vAlign w:val="center"/>
          </w:tcPr>
          <w:p w:rsidR="003636A1" w:rsidRDefault="003636A1" w:rsidP="00B4580D">
            <w:pPr>
              <w:spacing w:after="0"/>
            </w:pPr>
            <w:r>
              <w:t xml:space="preserve">Prepare for beam by issuing a </w:t>
            </w:r>
            <w:proofErr w:type="spellStart"/>
            <w:r>
              <w:t>Reset_DC</w:t>
            </w:r>
            <w:proofErr w:type="spellEnd"/>
            <w:r>
              <w:t>, resetting the circular buffers, and clearing the abort in progress line.</w:t>
            </w:r>
          </w:p>
        </w:tc>
      </w:tr>
      <w:tr w:rsidR="003636A1" w:rsidTr="00B4580D">
        <w:trPr>
          <w:cantSplit/>
        </w:trPr>
        <w:tc>
          <w:tcPr>
            <w:tcW w:w="1368" w:type="dxa"/>
            <w:shd w:val="clear" w:color="auto" w:fill="auto"/>
            <w:vAlign w:val="center"/>
          </w:tcPr>
          <w:p w:rsidR="003636A1" w:rsidRDefault="0002430B" w:rsidP="00B4580D">
            <w:pPr>
              <w:spacing w:after="0"/>
              <w:jc w:val="center"/>
            </w:pPr>
            <w:r>
              <w:t>$8</w:t>
            </w:r>
            <w:r w:rsidR="003636A1">
              <w:t>6</w:t>
            </w:r>
          </w:p>
        </w:tc>
        <w:tc>
          <w:tcPr>
            <w:tcW w:w="1980" w:type="dxa"/>
            <w:shd w:val="clear" w:color="auto" w:fill="auto"/>
            <w:vAlign w:val="center"/>
          </w:tcPr>
          <w:p w:rsidR="003636A1" w:rsidRPr="00C26B8B" w:rsidRDefault="003636A1" w:rsidP="00B4580D">
            <w:pPr>
              <w:spacing w:after="0"/>
              <w:jc w:val="center"/>
              <w:rPr>
                <w:i/>
              </w:rPr>
            </w:pPr>
            <w:r w:rsidRPr="00C26B8B">
              <w:rPr>
                <w:i/>
              </w:rPr>
              <w:t>End of Beam</w:t>
            </w:r>
          </w:p>
        </w:tc>
        <w:tc>
          <w:tcPr>
            <w:tcW w:w="6120" w:type="dxa"/>
            <w:shd w:val="clear" w:color="auto" w:fill="auto"/>
            <w:vAlign w:val="center"/>
          </w:tcPr>
          <w:p w:rsidR="003636A1" w:rsidRDefault="003636A1" w:rsidP="00B4580D">
            <w:pPr>
              <w:spacing w:after="0"/>
            </w:pPr>
            <w:r>
              <w:t>End of beam.</w:t>
            </w:r>
          </w:p>
        </w:tc>
      </w:tr>
      <w:tr w:rsidR="003636A1" w:rsidTr="00B4580D">
        <w:trPr>
          <w:cantSplit/>
        </w:trPr>
        <w:tc>
          <w:tcPr>
            <w:tcW w:w="1368" w:type="dxa"/>
            <w:shd w:val="clear" w:color="auto" w:fill="auto"/>
            <w:vAlign w:val="center"/>
          </w:tcPr>
          <w:p w:rsidR="003636A1" w:rsidRDefault="0002430B" w:rsidP="00B4580D">
            <w:pPr>
              <w:spacing w:after="0"/>
              <w:jc w:val="center"/>
            </w:pPr>
            <w:r>
              <w:t>$87</w:t>
            </w:r>
          </w:p>
        </w:tc>
        <w:tc>
          <w:tcPr>
            <w:tcW w:w="1980" w:type="dxa"/>
            <w:shd w:val="clear" w:color="auto" w:fill="auto"/>
            <w:vAlign w:val="center"/>
          </w:tcPr>
          <w:p w:rsidR="003636A1" w:rsidRPr="00C26B8B" w:rsidRDefault="003636A1" w:rsidP="00B4580D">
            <w:pPr>
              <w:spacing w:after="0"/>
              <w:jc w:val="center"/>
              <w:rPr>
                <w:i/>
              </w:rPr>
            </w:pPr>
            <w:r>
              <w:rPr>
                <w:i/>
              </w:rPr>
              <w:t>Abort</w:t>
            </w:r>
          </w:p>
        </w:tc>
        <w:tc>
          <w:tcPr>
            <w:tcW w:w="6120" w:type="dxa"/>
            <w:shd w:val="clear" w:color="auto" w:fill="auto"/>
            <w:vAlign w:val="center"/>
          </w:tcPr>
          <w:p w:rsidR="003636A1" w:rsidRDefault="003636A1" w:rsidP="00B4580D">
            <w:pPr>
              <w:spacing w:after="0"/>
            </w:pPr>
            <w:r>
              <w:t xml:space="preserve">End of beam, then </w:t>
            </w:r>
            <w:proofErr w:type="spellStart"/>
            <w:r>
              <w:t>goto</w:t>
            </w:r>
            <w:proofErr w:type="spellEnd"/>
            <w:r>
              <w:t xml:space="preserve"> abort state and wait for abort reset</w:t>
            </w:r>
          </w:p>
        </w:tc>
      </w:tr>
      <w:tr w:rsidR="003636A1" w:rsidTr="00B4580D">
        <w:trPr>
          <w:cantSplit/>
        </w:trPr>
        <w:tc>
          <w:tcPr>
            <w:tcW w:w="1368" w:type="dxa"/>
            <w:shd w:val="clear" w:color="auto" w:fill="auto"/>
            <w:vAlign w:val="center"/>
          </w:tcPr>
          <w:p w:rsidR="003636A1" w:rsidRDefault="0002430B" w:rsidP="00B4580D">
            <w:pPr>
              <w:spacing w:after="0"/>
              <w:jc w:val="center"/>
            </w:pPr>
            <w:r>
              <w:lastRenderedPageBreak/>
              <w:t>$8</w:t>
            </w:r>
            <w:r w:rsidR="003636A1">
              <w:t>8</w:t>
            </w:r>
          </w:p>
        </w:tc>
        <w:tc>
          <w:tcPr>
            <w:tcW w:w="1980" w:type="dxa"/>
            <w:shd w:val="clear" w:color="auto" w:fill="auto"/>
            <w:vAlign w:val="center"/>
          </w:tcPr>
          <w:p w:rsidR="003636A1" w:rsidRDefault="003636A1" w:rsidP="00B4580D">
            <w:pPr>
              <w:spacing w:after="0"/>
              <w:jc w:val="center"/>
              <w:rPr>
                <w:i/>
              </w:rPr>
            </w:pPr>
            <w:r>
              <w:rPr>
                <w:i/>
              </w:rPr>
              <w:t>Abort Reset</w:t>
            </w:r>
          </w:p>
        </w:tc>
        <w:tc>
          <w:tcPr>
            <w:tcW w:w="6120" w:type="dxa"/>
            <w:shd w:val="clear" w:color="auto" w:fill="auto"/>
            <w:vAlign w:val="center"/>
          </w:tcPr>
          <w:p w:rsidR="003636A1" w:rsidRDefault="003636A1" w:rsidP="00B4580D">
            <w:pPr>
              <w:spacing w:after="0"/>
            </w:pPr>
            <w:r>
              <w:t>Get out of abort state and wait for beam</w:t>
            </w:r>
          </w:p>
        </w:tc>
      </w:tr>
      <w:tr w:rsidR="003636A1" w:rsidTr="00B4580D">
        <w:trPr>
          <w:cantSplit/>
        </w:trPr>
        <w:tc>
          <w:tcPr>
            <w:tcW w:w="1368" w:type="dxa"/>
            <w:shd w:val="clear" w:color="auto" w:fill="auto"/>
            <w:vAlign w:val="center"/>
          </w:tcPr>
          <w:p w:rsidR="003636A1" w:rsidRDefault="0002430B" w:rsidP="00B4580D">
            <w:pPr>
              <w:spacing w:after="0"/>
              <w:jc w:val="center"/>
            </w:pPr>
            <w:r>
              <w:t>$8C</w:t>
            </w:r>
          </w:p>
        </w:tc>
        <w:tc>
          <w:tcPr>
            <w:tcW w:w="1980" w:type="dxa"/>
            <w:shd w:val="clear" w:color="auto" w:fill="auto"/>
            <w:vAlign w:val="center"/>
          </w:tcPr>
          <w:p w:rsidR="003636A1" w:rsidRDefault="003636A1" w:rsidP="00B4580D">
            <w:pPr>
              <w:spacing w:after="0"/>
              <w:jc w:val="center"/>
              <w:rPr>
                <w:i/>
              </w:rPr>
            </w:pPr>
            <w:r>
              <w:rPr>
                <w:i/>
              </w:rPr>
              <w:t>Flash</w:t>
            </w:r>
          </w:p>
        </w:tc>
        <w:tc>
          <w:tcPr>
            <w:tcW w:w="6120" w:type="dxa"/>
            <w:shd w:val="clear" w:color="auto" w:fill="auto"/>
            <w:vAlign w:val="center"/>
          </w:tcPr>
          <w:p w:rsidR="003636A1" w:rsidRDefault="003636A1" w:rsidP="00B4580D">
            <w:pPr>
              <w:spacing w:after="0"/>
            </w:pPr>
            <w:r>
              <w:t>Create a flash frame</w:t>
            </w:r>
          </w:p>
        </w:tc>
      </w:tr>
    </w:tbl>
    <w:p w:rsidR="008210F0" w:rsidRDefault="008210F0" w:rsidP="008210F0"/>
    <w:p w:rsidR="008D33CE" w:rsidRDefault="003132FE" w:rsidP="000052DC">
      <w:pPr>
        <w:pStyle w:val="Heading2"/>
      </w:pPr>
      <w:r>
        <w:t>MDAT Frame</w:t>
      </w:r>
    </w:p>
    <w:p w:rsidR="00F0048A" w:rsidRDefault="00F0048A" w:rsidP="00F34B69">
      <w:r>
        <w:t xml:space="preserve">An MDAT frame forces a change of abort thresholds if the machine state has changed.  </w:t>
      </w:r>
      <w:r w:rsidR="007E6CA9">
        <w:t>The TC receives MDAT frames</w:t>
      </w:r>
      <w:r w:rsidR="00FE043E">
        <w:t xml:space="preserve"> </w:t>
      </w:r>
      <w:r w:rsidR="007E6CA9">
        <w:t xml:space="preserve">and </w:t>
      </w:r>
      <w:r w:rsidR="00FE043E">
        <w:t>pl</w:t>
      </w:r>
      <w:r w:rsidR="007E6CA9">
        <w:t>aces the state number in the FIFO</w:t>
      </w:r>
      <w:r w:rsidR="00FE043E">
        <w:t xml:space="preserve">.  </w:t>
      </w:r>
      <w:r>
        <w:t>T</w:t>
      </w:r>
      <w:r w:rsidR="00BE11D4">
        <w:t xml:space="preserve">he CCP </w:t>
      </w:r>
      <w:r w:rsidR="007E6CA9">
        <w:t>polls the FIFO status and reads</w:t>
      </w:r>
      <w:r w:rsidR="00FE043E">
        <w:t xml:space="preserve"> the MDAT frame from the FIFO.  It then </w:t>
      </w:r>
      <w:r w:rsidR="00273895">
        <w:t xml:space="preserve">switches to the proper thresholds page in the DC, copies </w:t>
      </w:r>
      <w:r w:rsidR="00FE043E">
        <w:t xml:space="preserve">the </w:t>
      </w:r>
      <w:r w:rsidR="00273895">
        <w:t xml:space="preserve">abort mask </w:t>
      </w:r>
      <w:r w:rsidR="00BE11D4">
        <w:t xml:space="preserve">information </w:t>
      </w:r>
      <w:r w:rsidR="00FE043E">
        <w:t xml:space="preserve">corresponding </w:t>
      </w:r>
      <w:r w:rsidR="00D80749">
        <w:t xml:space="preserve">to </w:t>
      </w:r>
      <w:r w:rsidR="00FE043E">
        <w:t xml:space="preserve">the MDAT machine state </w:t>
      </w:r>
      <w:r w:rsidR="00BE11D4">
        <w:t xml:space="preserve">from VME memory to </w:t>
      </w:r>
      <w:r w:rsidR="00273895">
        <w:t xml:space="preserve">the </w:t>
      </w:r>
      <w:r w:rsidR="00BE11D4">
        <w:t>AC</w:t>
      </w:r>
      <w:r w:rsidR="00273895">
        <w:t>,</w:t>
      </w:r>
      <w:r w:rsidR="00FE043E">
        <w:t xml:space="preserve"> and tells the TC </w:t>
      </w:r>
      <w:r w:rsidR="000052DC">
        <w:t>to generate an update abort settings</w:t>
      </w:r>
      <w:r w:rsidR="00FE043E">
        <w:t xml:space="preserve"> signal.</w:t>
      </w:r>
      <w:r w:rsidR="003363FA">
        <w:t xml:space="preserve">  MDAT frame $12 </w:t>
      </w:r>
      <w:r w:rsidR="00B26EF4">
        <w:t>used to contain the</w:t>
      </w:r>
      <w:r w:rsidR="00273895">
        <w:t xml:space="preserve"> </w:t>
      </w:r>
      <w:proofErr w:type="spellStart"/>
      <w:r w:rsidR="00273895">
        <w:t>Tevatron</w:t>
      </w:r>
      <w:proofErr w:type="spellEnd"/>
      <w:r w:rsidR="00273895">
        <w:t xml:space="preserve"> state</w:t>
      </w:r>
      <w:r w:rsidR="00B26EF4">
        <w:t>, but now contains the switchyard state</w:t>
      </w:r>
      <w:r w:rsidR="00273895">
        <w:t>, and MDAT frame $56 contains the Main Injector state</w:t>
      </w:r>
      <w:r w:rsidR="003363FA">
        <w:t>.  The state</w:t>
      </w:r>
      <w:r w:rsidR="00273895">
        <w:t xml:space="preserve"> number received by the CC is in the range</w:t>
      </w:r>
      <w:r w:rsidR="003363FA">
        <w:t xml:space="preserve"> 0-255 with 0-1</w:t>
      </w:r>
      <w:r w:rsidR="00304035">
        <w:t>27 being the</w:t>
      </w:r>
      <w:r w:rsidR="003363FA">
        <w:t xml:space="preserve"> </w:t>
      </w:r>
      <w:r w:rsidR="00B26EF4">
        <w:t>SWYD</w:t>
      </w:r>
      <w:r w:rsidR="003363FA">
        <w:t xml:space="preserve"> state</w:t>
      </w:r>
      <w:r w:rsidR="00304035">
        <w:t>, and 128-255 being 128 + the</w:t>
      </w:r>
      <w:r w:rsidR="003363FA">
        <w:t xml:space="preserve"> Main Injector state.</w:t>
      </w:r>
    </w:p>
    <w:p w:rsidR="00F0048A" w:rsidRDefault="00F0048A" w:rsidP="000052DC">
      <w:pPr>
        <w:pStyle w:val="Heading2"/>
      </w:pPr>
      <w:r>
        <w:t>Data Latch</w:t>
      </w:r>
      <w:r w:rsidR="00943FC5">
        <w:t xml:space="preserve"> Interrupt</w:t>
      </w:r>
    </w:p>
    <w:p w:rsidR="008210F0" w:rsidRDefault="00F0048A" w:rsidP="00F0048A">
      <w:r>
        <w:t>Periodically, at each sum period, a corresponding latch is generated by the TC</w:t>
      </w:r>
      <w:r w:rsidR="00FE043E">
        <w:t xml:space="preserve"> by setting IRQ2 on the control bus.  The CC </w:t>
      </w:r>
      <w:r>
        <w:t xml:space="preserve">is interrupted and </w:t>
      </w:r>
      <w:r w:rsidR="00FE043E">
        <w:t xml:space="preserve">the CCP </w:t>
      </w:r>
      <w:r>
        <w:t>reads the latch status registers in the TC to determine</w:t>
      </w:r>
      <w:r w:rsidR="00BE11D4">
        <w:t xml:space="preserve"> which sum data to read from the Digitizer Card.  It then reads the data and stores it in the circular buffers in VME accessible memory.</w:t>
      </w:r>
      <w:r w:rsidR="00D80749">
        <w:t xml:space="preserve">  Finally</w:t>
      </w:r>
      <w:r w:rsidR="007F5A6C">
        <w:t>,</w:t>
      </w:r>
      <w:r w:rsidR="00D80749">
        <w:t xml:space="preserve"> it clears th</w:t>
      </w:r>
      <w:r w:rsidR="00E8734D">
        <w:t>e corresponding status register which in turn clears IRQ2.</w:t>
      </w:r>
      <w:r w:rsidR="000052DC">
        <w:t xml:space="preserve">  Most of the actual memory copies from DC</w:t>
      </w:r>
      <w:r w:rsidR="00E81DCF">
        <w:t>’</w:t>
      </w:r>
      <w:r w:rsidR="000052DC">
        <w:t>s to circular buffers are handled by assembly language instructions that are mod</w:t>
      </w:r>
      <w:r w:rsidR="00AB2C52">
        <w:t>ularized in C language #defines.  The assembly code makes use of specialized instructions to do multi-byte copies from one memory location to another, and is optimized to do most address manipulations in registers.</w:t>
      </w:r>
    </w:p>
    <w:p w:rsidR="00E156EC" w:rsidRDefault="00E156EC" w:rsidP="00F0048A">
      <w:r>
        <w:t>In the case of Nova, abort threshold comparisons are also performed in software during the data latch interrupt.  The comparisons are done on the MI and RR integrated values.  These results are then checked by the abort card service routine to determine if an abort is present.</w:t>
      </w:r>
    </w:p>
    <w:p w:rsidR="00943FC5" w:rsidRDefault="00E8734D" w:rsidP="000052DC">
      <w:pPr>
        <w:pStyle w:val="Heading2"/>
      </w:pPr>
      <w:r>
        <w:t>Abort Card Service</w:t>
      </w:r>
    </w:p>
    <w:p w:rsidR="00BA3962" w:rsidRDefault="00CB16C5" w:rsidP="00CB16C5">
      <w:r>
        <w:t xml:space="preserve">The AC </w:t>
      </w:r>
      <w:r w:rsidR="00BA3962">
        <w:t>is periodically polled by the CCP and if the current status indicates over threshold, or abort, or channel not OK, the CCP status register is modified to reflect the state of the AC.</w:t>
      </w:r>
      <w:r w:rsidR="0066234A">
        <w:t xml:space="preserve">  </w:t>
      </w:r>
      <w:r w:rsidR="00F308D1">
        <w:t>If the AC is indicating</w:t>
      </w:r>
      <w:r w:rsidR="00BA3962">
        <w:t xml:space="preserve"> an abort</w:t>
      </w:r>
      <w:r w:rsidR="00F308D1">
        <w:t xml:space="preserve"> was requested</w:t>
      </w:r>
      <w:r w:rsidR="00BA3962">
        <w:t>, the snapshot of the last frame of the abort card before the abort is copied to VME memory for access by the CP.</w:t>
      </w:r>
      <w:r w:rsidR="00F308D1">
        <w:t xml:space="preserve">  The cumulative OR of the snapshots is also copied to VME memory.</w:t>
      </w:r>
      <w:r w:rsidR="00134171">
        <w:t xml:space="preserve">  In the case of Nova, if the software thresholds are exceeded, then the appropriate abort line in the AC is set by the CCP.</w:t>
      </w:r>
    </w:p>
    <w:p w:rsidR="00747289" w:rsidRDefault="00E8734D" w:rsidP="000052DC">
      <w:pPr>
        <w:pStyle w:val="Heading2"/>
      </w:pPr>
      <w:r>
        <w:t>Crate Processor</w:t>
      </w:r>
    </w:p>
    <w:p w:rsidR="00AB2C52" w:rsidRDefault="005C5632" w:rsidP="00BE11D4">
      <w:r>
        <w:t xml:space="preserve">The CCP must poll </w:t>
      </w:r>
      <w:r w:rsidR="00CB16C5">
        <w:t>various</w:t>
      </w:r>
      <w:r w:rsidR="00E8734D">
        <w:t xml:space="preserve"> </w:t>
      </w:r>
      <w:r w:rsidR="00AB2C52">
        <w:t xml:space="preserve">VME </w:t>
      </w:r>
      <w:r w:rsidR="00E8734D">
        <w:t xml:space="preserve">registers to respond to new data </w:t>
      </w:r>
      <w:r w:rsidR="00CB16C5">
        <w:t xml:space="preserve">and/or requests </w:t>
      </w:r>
      <w:r w:rsidR="00E8734D">
        <w:t>from the fr</w:t>
      </w:r>
      <w:r w:rsidR="00CB16C5">
        <w:t>ont end.  When the CP wants to initiate one of these events, it loads the proper settings and then writes a non-zero value to the appropriate register.</w:t>
      </w:r>
      <w:r w:rsidR="00B02CCB">
        <w:t xml:space="preserve">  The italicized entries are triggers that are located in the debug section of VME memory.</w:t>
      </w:r>
    </w:p>
    <w:p w:rsidR="00AB2C52" w:rsidRDefault="00CB16C5" w:rsidP="00AB2C52">
      <w:pPr>
        <w:numPr>
          <w:ilvl w:val="0"/>
          <w:numId w:val="5"/>
        </w:numPr>
      </w:pPr>
      <w:r>
        <w:rPr>
          <w:b/>
        </w:rPr>
        <w:t xml:space="preserve">Update </w:t>
      </w:r>
      <w:r w:rsidR="00AB2C52" w:rsidRPr="007247AD">
        <w:rPr>
          <w:b/>
        </w:rPr>
        <w:t>Time</w:t>
      </w:r>
      <w:r>
        <w:t xml:space="preserve"> </w:t>
      </w:r>
      <w:r w:rsidR="00AB2C52">
        <w:br/>
        <w:t xml:space="preserve">The </w:t>
      </w:r>
      <w:r w:rsidR="00DA78CB">
        <w:t>t</w:t>
      </w:r>
      <w:r w:rsidR="00AB2C52">
        <w:t>ime value must be copied to the TC and the TC must be told to update its time value.</w:t>
      </w:r>
    </w:p>
    <w:p w:rsidR="00510933" w:rsidRDefault="00CB16C5" w:rsidP="00AB2C52">
      <w:pPr>
        <w:numPr>
          <w:ilvl w:val="0"/>
          <w:numId w:val="5"/>
        </w:numPr>
      </w:pPr>
      <w:r>
        <w:rPr>
          <w:b/>
        </w:rPr>
        <w:t xml:space="preserve">Update </w:t>
      </w:r>
      <w:r w:rsidR="00AB2C52" w:rsidRPr="007247AD">
        <w:rPr>
          <w:b/>
        </w:rPr>
        <w:t>Settings</w:t>
      </w:r>
      <w:r w:rsidR="00AB2C52">
        <w:br/>
        <w:t xml:space="preserve">The DC and TC global settings (e.g. Fast Sum Length) must be copied to </w:t>
      </w:r>
      <w:r w:rsidR="00491EA2">
        <w:t xml:space="preserve">the DC and TC </w:t>
      </w:r>
      <w:r w:rsidR="00491EA2">
        <w:lastRenderedPageBreak/>
        <w:t xml:space="preserve">boards.  </w:t>
      </w:r>
      <w:r w:rsidR="00510933">
        <w:t xml:space="preserve">This is only done between beam cycles.  So in the </w:t>
      </w:r>
      <w:proofErr w:type="spellStart"/>
      <w:r w:rsidR="00510933">
        <w:t>Tevatron</w:t>
      </w:r>
      <w:proofErr w:type="spellEnd"/>
      <w:r w:rsidR="00510933">
        <w:t>, if there is a necessity to do this during a store, the CCP must be given a fake end-of-beam event (see below) and then restarted after.</w:t>
      </w:r>
    </w:p>
    <w:p w:rsidR="007247AD" w:rsidRPr="00A632CA" w:rsidRDefault="00CB16C5" w:rsidP="00A632CA">
      <w:pPr>
        <w:numPr>
          <w:ilvl w:val="0"/>
          <w:numId w:val="4"/>
        </w:numPr>
        <w:rPr>
          <w:b/>
        </w:rPr>
      </w:pPr>
      <w:r>
        <w:rPr>
          <w:b/>
        </w:rPr>
        <w:t xml:space="preserve">Update </w:t>
      </w:r>
      <w:r w:rsidR="00AB2C52" w:rsidRPr="007247AD">
        <w:rPr>
          <w:b/>
        </w:rPr>
        <w:t>Abort Settings</w:t>
      </w:r>
      <w:r w:rsidR="007247AD">
        <w:br/>
        <w:t>The DC thresholds, and the AC abort settings must be written to the</w:t>
      </w:r>
      <w:r w:rsidR="00AE3A29">
        <w:t xml:space="preserve"> DC and AC boards.  </w:t>
      </w:r>
      <w:r w:rsidR="007247AD">
        <w:t>Additionally, the TC must be told to assert the update settings line in order for the changes to take effect</w:t>
      </w:r>
      <w:r w:rsidR="00510933">
        <w:t xml:space="preserve"> in the AC.  In the DC, changes are immediate.  Since they are immediate, the CCP switches the DC to threshold page</w:t>
      </w:r>
      <w:r w:rsidR="00AE3A29">
        <w:t xml:space="preserve"> zero which contains pseudo-infinite thresholds</w:t>
      </w:r>
      <w:r w:rsidR="00510933">
        <w:t>, and then updates the threshold pages and sets the threshold page back to the proper one.</w:t>
      </w:r>
    </w:p>
    <w:p w:rsidR="00FD49FF" w:rsidRPr="00CB16C5" w:rsidRDefault="00FD49FF" w:rsidP="00FD49FF">
      <w:pPr>
        <w:numPr>
          <w:ilvl w:val="0"/>
          <w:numId w:val="5"/>
        </w:numPr>
        <w:rPr>
          <w:b/>
        </w:rPr>
      </w:pPr>
      <w:r>
        <w:rPr>
          <w:b/>
        </w:rPr>
        <w:t>Read Pedestals</w:t>
      </w:r>
      <w:r>
        <w:rPr>
          <w:b/>
        </w:rPr>
        <w:br/>
      </w:r>
      <w:r w:rsidR="00C73A0A">
        <w:t>Read the pedestals from the digitizer cards and place them in VME memory.</w:t>
      </w:r>
    </w:p>
    <w:p w:rsidR="00D24359" w:rsidRPr="005D645F" w:rsidRDefault="00CB16C5" w:rsidP="00D24359">
      <w:pPr>
        <w:numPr>
          <w:ilvl w:val="0"/>
          <w:numId w:val="5"/>
        </w:numPr>
        <w:rPr>
          <w:b/>
        </w:rPr>
      </w:pPr>
      <w:r>
        <w:rPr>
          <w:b/>
        </w:rPr>
        <w:t xml:space="preserve">Clear </w:t>
      </w:r>
      <w:r w:rsidR="00D24359">
        <w:rPr>
          <w:b/>
        </w:rPr>
        <w:t>Abort Information</w:t>
      </w:r>
      <w:r>
        <w:rPr>
          <w:b/>
        </w:rPr>
        <w:br/>
      </w:r>
      <w:r w:rsidR="00D24359">
        <w:t>Bit 0 t</w:t>
      </w:r>
      <w:r>
        <w:t>ells the CCP to reset the bits in the Status Word that ind</w:t>
      </w:r>
      <w:r w:rsidR="007C440A">
        <w:t>icate the state of the AC.</w:t>
      </w:r>
      <w:r w:rsidR="005D645F">
        <w:t xml:space="preserve">  This also </w:t>
      </w:r>
      <w:r w:rsidR="00D24359">
        <w:t xml:space="preserve">clears the local abort snapshot buffer and </w:t>
      </w:r>
      <w:r w:rsidR="005D645F">
        <w:t>resets the abort snapshot buffer on the AC.</w:t>
      </w:r>
      <w:r w:rsidR="00D24359">
        <w:br/>
        <w:t>Bit 1 tells the CCP to clear the abort snapshot OR, both locally and on the AC.</w:t>
      </w:r>
      <w:r w:rsidR="00D24359">
        <w:br/>
        <w:t>Bit 2 tells the CCP to reset the channel OK list, both locally and on the AC.</w:t>
      </w:r>
      <w:r w:rsidR="00DA78CB">
        <w:br/>
        <w:t>Bit 3 tells the CCP to unset the integrated abort lines.</w:t>
      </w:r>
      <w:r w:rsidR="00DA78CB">
        <w:br/>
        <w:t>Bit 4 tells the CCP to clear the MI integrated abort info.</w:t>
      </w:r>
      <w:r w:rsidR="00DA78CB">
        <w:br/>
        <w:t>Bit 5 tells the CCP to clear the RR integrated abort info.</w:t>
      </w:r>
    </w:p>
    <w:p w:rsidR="00FE65EE" w:rsidRPr="00257AC1" w:rsidRDefault="00FE65EE" w:rsidP="00FE65EE">
      <w:pPr>
        <w:numPr>
          <w:ilvl w:val="0"/>
          <w:numId w:val="5"/>
        </w:numPr>
        <w:rPr>
          <w:b/>
        </w:rPr>
      </w:pPr>
      <w:r>
        <w:rPr>
          <w:b/>
        </w:rPr>
        <w:t>Read / Write Flash Memory</w:t>
      </w:r>
      <w:r>
        <w:rPr>
          <w:b/>
        </w:rPr>
        <w:br/>
      </w:r>
      <w:r>
        <w:t>Reading copies the flash memory to the VME memory section reserved for flash downloads/uploads.  Writing copies the VME memory section to flash memory.  Writing to flash memory involves a protocol and is more elaborate than reading.  To initiate a write, the CP must</w:t>
      </w:r>
      <w:r w:rsidR="00B06F9D">
        <w:t xml:space="preserve"> write a </w:t>
      </w:r>
      <w:r w:rsidR="005B259E">
        <w:t>0xA596 to the register.</w:t>
      </w:r>
    </w:p>
    <w:p w:rsidR="00257AC1" w:rsidRPr="00FE65EE" w:rsidRDefault="00257AC1" w:rsidP="00FE65EE">
      <w:pPr>
        <w:numPr>
          <w:ilvl w:val="0"/>
          <w:numId w:val="5"/>
        </w:numPr>
        <w:rPr>
          <w:b/>
        </w:rPr>
      </w:pPr>
      <w:r>
        <w:rPr>
          <w:b/>
        </w:rPr>
        <w:t>Reboot CC</w:t>
      </w:r>
      <w:r>
        <w:rPr>
          <w:b/>
        </w:rPr>
        <w:br/>
      </w:r>
      <w:r>
        <w:t>Reboot the CC which asserts RESET_SM on the control bus.  For when you really would like to reset the crate but not the CP.</w:t>
      </w:r>
    </w:p>
    <w:p w:rsidR="00C73A0A" w:rsidRPr="00CB16C5" w:rsidRDefault="00A563C4" w:rsidP="00C73A0A">
      <w:pPr>
        <w:numPr>
          <w:ilvl w:val="0"/>
          <w:numId w:val="5"/>
        </w:numPr>
        <w:rPr>
          <w:b/>
          <w:i/>
        </w:rPr>
      </w:pPr>
      <w:r>
        <w:rPr>
          <w:b/>
          <w:i/>
        </w:rPr>
        <w:t>Read/Write</w:t>
      </w:r>
      <w:r w:rsidR="00FD49FF" w:rsidRPr="00CB16C5">
        <w:rPr>
          <w:b/>
          <w:i/>
        </w:rPr>
        <w:t xml:space="preserve"> Control Bus Memory</w:t>
      </w:r>
      <w:r w:rsidR="00C73A0A" w:rsidRPr="00CB16C5">
        <w:rPr>
          <w:b/>
          <w:i/>
        </w:rPr>
        <w:br/>
      </w:r>
      <w:r w:rsidRPr="00A632CA">
        <w:rPr>
          <w:rStyle w:val="Emphasis"/>
        </w:rPr>
        <w:t>Read copies</w:t>
      </w:r>
      <w:r w:rsidR="00C73A0A" w:rsidRPr="00A632CA">
        <w:rPr>
          <w:rStyle w:val="Emphasis"/>
        </w:rPr>
        <w:t xml:space="preserve"> 256 bytes of control bus memory </w:t>
      </w:r>
      <w:r w:rsidR="0030509A" w:rsidRPr="00A632CA">
        <w:rPr>
          <w:rStyle w:val="Emphasis"/>
        </w:rPr>
        <w:t xml:space="preserve">to VME memory </w:t>
      </w:r>
      <w:r w:rsidR="00C73A0A" w:rsidRPr="00A632CA">
        <w:rPr>
          <w:rStyle w:val="Emphasis"/>
        </w:rPr>
        <w:t xml:space="preserve">starting at the specified </w:t>
      </w:r>
      <w:proofErr w:type="gramStart"/>
      <w:r w:rsidR="00C73A0A" w:rsidRPr="00A632CA">
        <w:rPr>
          <w:rStyle w:val="Emphasis"/>
        </w:rPr>
        <w:t>16 bit</w:t>
      </w:r>
      <w:proofErr w:type="gramEnd"/>
      <w:r w:rsidR="00C73A0A" w:rsidRPr="00A632CA">
        <w:rPr>
          <w:rStyle w:val="Emphasis"/>
        </w:rPr>
        <w:t xml:space="preserve"> address.</w:t>
      </w:r>
      <w:r w:rsidR="00CB16C5" w:rsidRPr="00A632CA">
        <w:rPr>
          <w:rStyle w:val="Emphasis"/>
        </w:rPr>
        <w:t xml:space="preserve">  </w:t>
      </w:r>
      <w:r w:rsidRPr="00A632CA">
        <w:rPr>
          <w:rStyle w:val="Emphasis"/>
        </w:rPr>
        <w:t xml:space="preserve">The write copies the data byte to the specified </w:t>
      </w:r>
      <w:proofErr w:type="gramStart"/>
      <w:r w:rsidRPr="00A632CA">
        <w:rPr>
          <w:rStyle w:val="Emphasis"/>
        </w:rPr>
        <w:t>16 bit</w:t>
      </w:r>
      <w:proofErr w:type="gramEnd"/>
      <w:r w:rsidRPr="00A632CA">
        <w:rPr>
          <w:rStyle w:val="Emphasis"/>
        </w:rPr>
        <w:t xml:space="preserve"> control bus address.  To do this requires</w:t>
      </w:r>
      <w:r w:rsidR="007B2F60" w:rsidRPr="00A632CA">
        <w:rPr>
          <w:rStyle w:val="Emphasis"/>
        </w:rPr>
        <w:t xml:space="preserve"> writing 0xA596 to the </w:t>
      </w:r>
      <w:r w:rsidRPr="00A632CA">
        <w:rPr>
          <w:rStyle w:val="Emphasis"/>
        </w:rPr>
        <w:t>register</w:t>
      </w:r>
      <w:r w:rsidR="007B2F60" w:rsidRPr="00A632CA">
        <w:rPr>
          <w:rStyle w:val="Emphasis"/>
        </w:rPr>
        <w:t xml:space="preserve"> to avoid accidentally do</w:t>
      </w:r>
      <w:r w:rsidR="00884E43" w:rsidRPr="00A632CA">
        <w:rPr>
          <w:rStyle w:val="Emphasis"/>
        </w:rPr>
        <w:t>ing</w:t>
      </w:r>
      <w:r w:rsidR="007B2F60" w:rsidRPr="00A632CA">
        <w:rPr>
          <w:rStyle w:val="Emphasis"/>
        </w:rPr>
        <w:t xml:space="preserve"> this.</w:t>
      </w:r>
      <w:r w:rsidR="007C440A" w:rsidRPr="00A632CA">
        <w:rPr>
          <w:rStyle w:val="Emphasis"/>
        </w:rPr>
        <w:t xml:space="preserve">  These are used for debugging purposes and are not part of normal operation.</w:t>
      </w:r>
    </w:p>
    <w:p w:rsidR="00CB16C5" w:rsidRPr="00497CC1" w:rsidRDefault="00CB16C5" w:rsidP="00A632CA">
      <w:pPr>
        <w:numPr>
          <w:ilvl w:val="0"/>
          <w:numId w:val="4"/>
        </w:numPr>
        <w:rPr>
          <w:rStyle w:val="Emphasis"/>
          <w:b/>
          <w:i w:val="0"/>
          <w:iCs w:val="0"/>
        </w:rPr>
      </w:pPr>
      <w:r w:rsidRPr="00CB16C5">
        <w:rPr>
          <w:b/>
          <w:i/>
        </w:rPr>
        <w:t>Run User Function</w:t>
      </w:r>
      <w:r w:rsidRPr="00CB16C5">
        <w:rPr>
          <w:b/>
          <w:i/>
        </w:rPr>
        <w:br/>
      </w:r>
      <w:r w:rsidRPr="00A632CA">
        <w:rPr>
          <w:rStyle w:val="Emphasis"/>
        </w:rPr>
        <w:t xml:space="preserve">This trigger runs a user specified chunk of assembly code that was downloaded to VME memory.  It gets copied to normal RAM and the entry point is called.  </w:t>
      </w:r>
    </w:p>
    <w:p w:rsidR="00497CC1" w:rsidRPr="005F09B6" w:rsidRDefault="00497CC1" w:rsidP="00A632CA">
      <w:pPr>
        <w:numPr>
          <w:ilvl w:val="0"/>
          <w:numId w:val="4"/>
        </w:numPr>
        <w:rPr>
          <w:rStyle w:val="Emphasis"/>
          <w:b/>
          <w:i w:val="0"/>
          <w:iCs w:val="0"/>
        </w:rPr>
      </w:pPr>
      <w:r>
        <w:rPr>
          <w:b/>
          <w:i/>
        </w:rPr>
        <w:t xml:space="preserve">Fake </w:t>
      </w:r>
      <w:r w:rsidR="00143C4D">
        <w:rPr>
          <w:b/>
          <w:i/>
        </w:rPr>
        <w:t>TCLK</w:t>
      </w:r>
      <w:r w:rsidRPr="00CB16C5">
        <w:rPr>
          <w:b/>
          <w:i/>
        </w:rPr>
        <w:br/>
      </w:r>
      <w:r w:rsidR="00143C4D">
        <w:rPr>
          <w:rStyle w:val="Emphasis"/>
        </w:rPr>
        <w:t>Send the specified TCLK to the TCLK handler</w:t>
      </w:r>
      <w:r>
        <w:rPr>
          <w:rStyle w:val="Emphasis"/>
        </w:rPr>
        <w:t xml:space="preserve">.  Exactly the same as if </w:t>
      </w:r>
      <w:r w:rsidR="00143C4D">
        <w:rPr>
          <w:rStyle w:val="Emphasis"/>
        </w:rPr>
        <w:t>that</w:t>
      </w:r>
      <w:r>
        <w:rPr>
          <w:rStyle w:val="Emphasis"/>
        </w:rPr>
        <w:t xml:space="preserve"> clock event was received.</w:t>
      </w:r>
    </w:p>
    <w:p w:rsidR="00DA78CB" w:rsidRPr="00497CC1" w:rsidRDefault="00DA78CB" w:rsidP="00A632CA">
      <w:pPr>
        <w:numPr>
          <w:ilvl w:val="0"/>
          <w:numId w:val="4"/>
        </w:numPr>
        <w:rPr>
          <w:rStyle w:val="Emphasis"/>
          <w:b/>
          <w:i w:val="0"/>
          <w:iCs w:val="0"/>
        </w:rPr>
      </w:pPr>
      <w:r>
        <w:rPr>
          <w:b/>
          <w:i/>
        </w:rPr>
        <w:t>Fake MDAT</w:t>
      </w:r>
      <w:r>
        <w:rPr>
          <w:b/>
          <w:i/>
        </w:rPr>
        <w:br/>
      </w:r>
      <w:r>
        <w:rPr>
          <w:rStyle w:val="Emphasis"/>
        </w:rPr>
        <w:t>Send the specified MDAT frame to the MDAT handler.  Exactly the same as if that MDAT frame had been received.</w:t>
      </w:r>
    </w:p>
    <w:p w:rsidR="00497CC1" w:rsidRPr="00497CC1" w:rsidRDefault="00143C4D" w:rsidP="00A632CA">
      <w:pPr>
        <w:numPr>
          <w:ilvl w:val="0"/>
          <w:numId w:val="4"/>
        </w:numPr>
        <w:rPr>
          <w:rStyle w:val="Emphasis"/>
          <w:b/>
          <w:i w:val="0"/>
          <w:iCs w:val="0"/>
        </w:rPr>
      </w:pPr>
      <w:r>
        <w:rPr>
          <w:b/>
          <w:i/>
        </w:rPr>
        <w:lastRenderedPageBreak/>
        <w:t>Change Program State</w:t>
      </w:r>
      <w:r w:rsidR="001C500D">
        <w:rPr>
          <w:b/>
          <w:i/>
        </w:rPr>
        <w:t xml:space="preserve"> </w:t>
      </w:r>
      <w:r w:rsidR="001C500D">
        <w:rPr>
          <w:b/>
          <w:i/>
        </w:rPr>
        <w:br/>
      </w:r>
      <w:r>
        <w:rPr>
          <w:rStyle w:val="Emphasis"/>
        </w:rPr>
        <w:t>Send the requested state input to the requested state machine.</w:t>
      </w:r>
    </w:p>
    <w:p w:rsidR="00497CC1" w:rsidRPr="00D42B2D" w:rsidRDefault="00497CC1" w:rsidP="00A632CA">
      <w:pPr>
        <w:numPr>
          <w:ilvl w:val="0"/>
          <w:numId w:val="4"/>
        </w:numPr>
        <w:rPr>
          <w:rStyle w:val="Emphasis"/>
          <w:b/>
          <w:i w:val="0"/>
          <w:iCs w:val="0"/>
        </w:rPr>
      </w:pPr>
      <w:r>
        <w:rPr>
          <w:b/>
          <w:i/>
        </w:rPr>
        <w:t>Pause the system</w:t>
      </w:r>
      <w:r w:rsidRPr="00CB16C5">
        <w:rPr>
          <w:b/>
          <w:i/>
        </w:rPr>
        <w:br/>
      </w:r>
      <w:r>
        <w:rPr>
          <w:rStyle w:val="Emphasis"/>
        </w:rPr>
        <w:t>When this is received, the system goes into a paused state as soon as it enters a non-beam state.  So in the main injector, it would go here after the end of the current cycle (or immediately if currently between cycles).  In this state, the control card effectively ignores clock events.  This input acts like a toggle button, so successive triggers take the system in and out of the paused state.</w:t>
      </w:r>
    </w:p>
    <w:p w:rsidR="00D42B2D" w:rsidRPr="005D645F" w:rsidRDefault="00D42B2D" w:rsidP="00D42B2D">
      <w:pPr>
        <w:numPr>
          <w:ilvl w:val="0"/>
          <w:numId w:val="4"/>
        </w:numPr>
        <w:rPr>
          <w:b/>
        </w:rPr>
      </w:pPr>
      <w:r>
        <w:rPr>
          <w:b/>
          <w:i/>
        </w:rPr>
        <w:t>Change Machine State</w:t>
      </w:r>
      <w:r>
        <w:rPr>
          <w:b/>
        </w:rPr>
        <w:br/>
      </w:r>
      <w:r>
        <w:rPr>
          <w:i/>
        </w:rPr>
        <w:t>Change state to the specifie</w:t>
      </w:r>
      <w:r w:rsidR="003020D8">
        <w:rPr>
          <w:i/>
        </w:rPr>
        <w:t>d state.  The specified state must</w:t>
      </w:r>
      <w:r>
        <w:rPr>
          <w:i/>
        </w:rPr>
        <w:t xml:space="preserve"> first </w:t>
      </w:r>
      <w:r w:rsidR="003020D8">
        <w:rPr>
          <w:i/>
        </w:rPr>
        <w:t xml:space="preserve">be </w:t>
      </w:r>
      <w:r>
        <w:rPr>
          <w:i/>
        </w:rPr>
        <w:t xml:space="preserve">written to the </w:t>
      </w:r>
      <w:proofErr w:type="spellStart"/>
      <w:r>
        <w:rPr>
          <w:i/>
        </w:rPr>
        <w:t>vme</w:t>
      </w:r>
      <w:r w:rsidR="003020D8">
        <w:rPr>
          <w:i/>
        </w:rPr>
        <w:t>_MachineState</w:t>
      </w:r>
      <w:proofErr w:type="spellEnd"/>
      <w:r w:rsidR="003020D8">
        <w:rPr>
          <w:i/>
        </w:rPr>
        <w:t xml:space="preserve"> register</w:t>
      </w:r>
      <w:r>
        <w:rPr>
          <w:i/>
        </w:rPr>
        <w:t>.</w:t>
      </w:r>
    </w:p>
    <w:p w:rsidR="005D645F" w:rsidRPr="005D645F" w:rsidRDefault="005D645F" w:rsidP="00D42B2D">
      <w:pPr>
        <w:numPr>
          <w:ilvl w:val="0"/>
          <w:numId w:val="4"/>
        </w:numPr>
        <w:rPr>
          <w:b/>
        </w:rPr>
      </w:pPr>
      <w:r>
        <w:rPr>
          <w:b/>
          <w:i/>
        </w:rPr>
        <w:t>Toggle TCLK polling</w:t>
      </w:r>
      <w:r>
        <w:rPr>
          <w:b/>
          <w:i/>
        </w:rPr>
        <w:br/>
      </w:r>
      <w:r w:rsidR="003020D8">
        <w:rPr>
          <w:i/>
        </w:rPr>
        <w:t>T</w:t>
      </w:r>
      <w:r>
        <w:rPr>
          <w:i/>
        </w:rPr>
        <w:t>oggle</w:t>
      </w:r>
      <w:r w:rsidR="003020D8">
        <w:rPr>
          <w:i/>
        </w:rPr>
        <w:t>s</w:t>
      </w:r>
      <w:r>
        <w:rPr>
          <w:i/>
        </w:rPr>
        <w:t xml:space="preserve"> whether or not the ez80 is processing TCLKs.</w:t>
      </w:r>
    </w:p>
    <w:p w:rsidR="005D645F" w:rsidRPr="00A632CA" w:rsidRDefault="005D645F" w:rsidP="005D645F">
      <w:pPr>
        <w:numPr>
          <w:ilvl w:val="0"/>
          <w:numId w:val="4"/>
        </w:numPr>
        <w:rPr>
          <w:b/>
        </w:rPr>
      </w:pPr>
      <w:r>
        <w:rPr>
          <w:b/>
          <w:i/>
        </w:rPr>
        <w:t>Toggle MDAT polling</w:t>
      </w:r>
      <w:r>
        <w:rPr>
          <w:b/>
          <w:i/>
        </w:rPr>
        <w:br/>
      </w:r>
      <w:r w:rsidR="003020D8">
        <w:rPr>
          <w:i/>
        </w:rPr>
        <w:t>T</w:t>
      </w:r>
      <w:r>
        <w:rPr>
          <w:i/>
        </w:rPr>
        <w:t>oggle</w:t>
      </w:r>
      <w:r w:rsidR="003020D8">
        <w:rPr>
          <w:i/>
        </w:rPr>
        <w:t>s</w:t>
      </w:r>
      <w:r>
        <w:rPr>
          <w:i/>
        </w:rPr>
        <w:t xml:space="preserve"> whether or not the ez80 is processing MDATs.</w:t>
      </w:r>
    </w:p>
    <w:p w:rsidR="005D645F" w:rsidRPr="00A632CA" w:rsidRDefault="005D645F" w:rsidP="005D645F">
      <w:pPr>
        <w:numPr>
          <w:ilvl w:val="0"/>
          <w:numId w:val="4"/>
        </w:numPr>
        <w:rPr>
          <w:b/>
        </w:rPr>
      </w:pPr>
      <w:r>
        <w:rPr>
          <w:b/>
          <w:i/>
        </w:rPr>
        <w:t xml:space="preserve">Toggle Data Latch Interrupts </w:t>
      </w:r>
      <w:r>
        <w:rPr>
          <w:b/>
          <w:i/>
        </w:rPr>
        <w:br/>
      </w:r>
      <w:r w:rsidR="003020D8">
        <w:rPr>
          <w:i/>
        </w:rPr>
        <w:t>T</w:t>
      </w:r>
      <w:r>
        <w:rPr>
          <w:i/>
        </w:rPr>
        <w:t>oggle</w:t>
      </w:r>
      <w:r w:rsidR="003020D8">
        <w:rPr>
          <w:i/>
        </w:rPr>
        <w:t>s</w:t>
      </w:r>
      <w:r>
        <w:rPr>
          <w:i/>
        </w:rPr>
        <w:t xml:space="preserve"> whether or not the ez80 is processing data latches.</w:t>
      </w:r>
    </w:p>
    <w:p w:rsidR="005D645F" w:rsidRPr="0096555F" w:rsidRDefault="005D645F" w:rsidP="00BA31F4">
      <w:pPr>
        <w:numPr>
          <w:ilvl w:val="0"/>
          <w:numId w:val="4"/>
        </w:numPr>
        <w:rPr>
          <w:b/>
        </w:rPr>
      </w:pPr>
      <w:r>
        <w:rPr>
          <w:b/>
          <w:i/>
        </w:rPr>
        <w:t>Toggle Abort Card polling</w:t>
      </w:r>
      <w:r>
        <w:rPr>
          <w:b/>
          <w:i/>
        </w:rPr>
        <w:br/>
      </w:r>
      <w:r w:rsidR="003020D8">
        <w:rPr>
          <w:i/>
        </w:rPr>
        <w:t>T</w:t>
      </w:r>
      <w:r>
        <w:rPr>
          <w:i/>
        </w:rPr>
        <w:t>oggle</w:t>
      </w:r>
      <w:r w:rsidR="003020D8">
        <w:rPr>
          <w:i/>
        </w:rPr>
        <w:t>s</w:t>
      </w:r>
      <w:r>
        <w:rPr>
          <w:i/>
        </w:rPr>
        <w:t xml:space="preserve"> whether or not the ez80 is processing AC information.</w:t>
      </w:r>
    </w:p>
    <w:p w:rsidR="0096555F" w:rsidRPr="003020D8" w:rsidRDefault="0096555F" w:rsidP="0096555F">
      <w:pPr>
        <w:numPr>
          <w:ilvl w:val="0"/>
          <w:numId w:val="4"/>
        </w:numPr>
        <w:rPr>
          <w:b/>
        </w:rPr>
      </w:pPr>
      <w:r>
        <w:rPr>
          <w:b/>
          <w:i/>
        </w:rPr>
        <w:t>Enable/Disable CPU Time measurements</w:t>
      </w:r>
      <w:r>
        <w:rPr>
          <w:b/>
        </w:rPr>
        <w:br/>
      </w:r>
      <w:r w:rsidR="003020D8">
        <w:rPr>
          <w:i/>
        </w:rPr>
        <w:t>T</w:t>
      </w:r>
      <w:r>
        <w:rPr>
          <w:i/>
        </w:rPr>
        <w:t>oggle</w:t>
      </w:r>
      <w:r w:rsidR="003020D8">
        <w:rPr>
          <w:i/>
        </w:rPr>
        <w:t>s</w:t>
      </w:r>
      <w:r>
        <w:rPr>
          <w:i/>
        </w:rPr>
        <w:t xml:space="preserve"> the CPU time </w:t>
      </w:r>
      <w:proofErr w:type="spellStart"/>
      <w:r>
        <w:rPr>
          <w:i/>
        </w:rPr>
        <w:t>measurments</w:t>
      </w:r>
      <w:proofErr w:type="spellEnd"/>
      <w:r>
        <w:rPr>
          <w:i/>
        </w:rPr>
        <w:t>.</w:t>
      </w:r>
    </w:p>
    <w:p w:rsidR="003020D8" w:rsidRPr="00C86074" w:rsidRDefault="003020D8" w:rsidP="0096555F">
      <w:pPr>
        <w:numPr>
          <w:ilvl w:val="0"/>
          <w:numId w:val="4"/>
        </w:numPr>
        <w:rPr>
          <w:b/>
        </w:rPr>
      </w:pPr>
      <w:r>
        <w:rPr>
          <w:b/>
          <w:i/>
        </w:rPr>
        <w:t>Update custom TCLK events</w:t>
      </w:r>
      <w:r>
        <w:rPr>
          <w:b/>
          <w:i/>
        </w:rPr>
        <w:br/>
      </w:r>
      <w:r>
        <w:rPr>
          <w:i/>
        </w:rPr>
        <w:t xml:space="preserve">Triggers an update to the custom TCLK </w:t>
      </w:r>
      <w:r w:rsidRPr="003020D8">
        <w:rPr>
          <w:i/>
        </w:rPr>
        <w:sym w:font="Wingdings" w:char="F0DF"/>
      </w:r>
      <w:r w:rsidRPr="003020D8">
        <w:rPr>
          <w:i/>
        </w:rPr>
        <w:sym w:font="Wingdings" w:char="F0E0"/>
      </w:r>
      <w:r>
        <w:rPr>
          <w:i/>
        </w:rPr>
        <w:t xml:space="preserve"> State Input map used during debugging sessions.</w:t>
      </w:r>
    </w:p>
    <w:p w:rsidR="005F09B6" w:rsidRPr="00152370" w:rsidRDefault="005F09B6" w:rsidP="005F09B6">
      <w:pPr>
        <w:numPr>
          <w:ilvl w:val="0"/>
          <w:numId w:val="4"/>
        </w:numPr>
        <w:rPr>
          <w:rStyle w:val="Emphasis"/>
          <w:b/>
          <w:i w:val="0"/>
          <w:iCs w:val="0"/>
        </w:rPr>
      </w:pPr>
      <w:r>
        <w:rPr>
          <w:b/>
          <w:i/>
        </w:rPr>
        <w:t>Install new TCLK in TC</w:t>
      </w:r>
      <w:r>
        <w:rPr>
          <w:b/>
          <w:i/>
        </w:rPr>
        <w:br/>
      </w:r>
      <w:r>
        <w:rPr>
          <w:rStyle w:val="Emphasis"/>
          <w:iCs w:val="0"/>
        </w:rPr>
        <w:t>Write a new TCLK with specified action to the TC. Can be used, for instance, to install TBT clock events.</w:t>
      </w:r>
    </w:p>
    <w:p w:rsidR="005F09B6" w:rsidRPr="00152370" w:rsidRDefault="005F09B6" w:rsidP="005F09B6">
      <w:pPr>
        <w:numPr>
          <w:ilvl w:val="0"/>
          <w:numId w:val="4"/>
        </w:numPr>
        <w:rPr>
          <w:rStyle w:val="Emphasis"/>
          <w:b/>
          <w:i w:val="0"/>
          <w:iCs w:val="0"/>
        </w:rPr>
      </w:pPr>
      <w:r>
        <w:rPr>
          <w:b/>
          <w:i/>
        </w:rPr>
        <w:t>Install new BSCLK in TC</w:t>
      </w:r>
      <w:r>
        <w:rPr>
          <w:b/>
          <w:i/>
        </w:rPr>
        <w:br/>
      </w:r>
      <w:r>
        <w:rPr>
          <w:rStyle w:val="Emphasis"/>
          <w:iCs w:val="0"/>
        </w:rPr>
        <w:t>Write a new BSCLK with specified action to the TC. Can be used, for instance, to install TBT clock events.</w:t>
      </w:r>
    </w:p>
    <w:p w:rsidR="00C86074" w:rsidRPr="00C86074" w:rsidRDefault="00C86074" w:rsidP="0096555F">
      <w:pPr>
        <w:numPr>
          <w:ilvl w:val="0"/>
          <w:numId w:val="4"/>
        </w:numPr>
        <w:rPr>
          <w:b/>
        </w:rPr>
      </w:pPr>
      <w:r>
        <w:rPr>
          <w:b/>
          <w:i/>
        </w:rPr>
        <w:t xml:space="preserve">Toggle </w:t>
      </w:r>
      <w:r w:rsidR="00143C4D">
        <w:rPr>
          <w:b/>
          <w:i/>
        </w:rPr>
        <w:t xml:space="preserve">Event Monitor </w:t>
      </w:r>
      <w:r>
        <w:rPr>
          <w:b/>
          <w:i/>
        </w:rPr>
        <w:t>Readings</w:t>
      </w:r>
      <w:r>
        <w:rPr>
          <w:b/>
          <w:i/>
        </w:rPr>
        <w:br/>
      </w:r>
      <w:r>
        <w:rPr>
          <w:i/>
        </w:rPr>
        <w:t>Toggles whether or not TCLKs, MDATs, and other such slow things are recorded in a timestamped buffer which can be dumped to VME memory.</w:t>
      </w:r>
    </w:p>
    <w:p w:rsidR="00C86074" w:rsidRPr="00674BF2" w:rsidRDefault="00C86074" w:rsidP="00C86074">
      <w:pPr>
        <w:numPr>
          <w:ilvl w:val="0"/>
          <w:numId w:val="4"/>
        </w:numPr>
        <w:rPr>
          <w:b/>
        </w:rPr>
      </w:pPr>
      <w:r>
        <w:rPr>
          <w:b/>
          <w:i/>
        </w:rPr>
        <w:t xml:space="preserve">Dump </w:t>
      </w:r>
      <w:r w:rsidR="00143C4D">
        <w:rPr>
          <w:b/>
          <w:i/>
        </w:rPr>
        <w:t xml:space="preserve">Event Monitor </w:t>
      </w:r>
      <w:r>
        <w:rPr>
          <w:b/>
          <w:i/>
        </w:rPr>
        <w:t>Readings</w:t>
      </w:r>
      <w:r>
        <w:rPr>
          <w:b/>
          <w:i/>
        </w:rPr>
        <w:br/>
      </w:r>
      <w:r>
        <w:rPr>
          <w:i/>
        </w:rPr>
        <w:t xml:space="preserve">Copy the </w:t>
      </w:r>
      <w:r w:rsidR="00143C4D">
        <w:rPr>
          <w:i/>
        </w:rPr>
        <w:t xml:space="preserve">event monitor </w:t>
      </w:r>
      <w:r>
        <w:rPr>
          <w:i/>
        </w:rPr>
        <w:t>buffer to VME memory, starting from the oldest data.</w:t>
      </w:r>
    </w:p>
    <w:p w:rsidR="00674BF2" w:rsidRPr="00674BF2" w:rsidRDefault="00674BF2" w:rsidP="00C86074">
      <w:pPr>
        <w:numPr>
          <w:ilvl w:val="0"/>
          <w:numId w:val="4"/>
        </w:numPr>
        <w:rPr>
          <w:b/>
        </w:rPr>
      </w:pPr>
      <w:r>
        <w:rPr>
          <w:b/>
          <w:i/>
        </w:rPr>
        <w:t>Freeze Pedestals</w:t>
      </w:r>
      <w:r>
        <w:rPr>
          <w:b/>
          <w:i/>
        </w:rPr>
        <w:br/>
      </w:r>
      <w:r>
        <w:rPr>
          <w:i/>
        </w:rPr>
        <w:t xml:space="preserve">Put the system into a pseudo state where just before </w:t>
      </w:r>
      <w:proofErr w:type="spellStart"/>
      <w:r>
        <w:rPr>
          <w:i/>
        </w:rPr>
        <w:t>make_meas</w:t>
      </w:r>
      <w:proofErr w:type="spellEnd"/>
      <w:r>
        <w:rPr>
          <w:i/>
        </w:rPr>
        <w:t xml:space="preserve"> is started, the settings page in use on the DC is flipped to a temporary one.  The pedestals are then taken and written to that page.  Once pedestals are done, the settings page is restored.  This allows the same pedestals to be used forever, rather than updating every cycle.</w:t>
      </w:r>
    </w:p>
    <w:p w:rsidR="00674BF2" w:rsidRPr="00A632CA" w:rsidRDefault="00674BF2" w:rsidP="00C86074">
      <w:pPr>
        <w:numPr>
          <w:ilvl w:val="0"/>
          <w:numId w:val="4"/>
        </w:numPr>
        <w:rPr>
          <w:b/>
        </w:rPr>
      </w:pPr>
      <w:r>
        <w:rPr>
          <w:b/>
          <w:i/>
        </w:rPr>
        <w:t>Thaw Pedestals</w:t>
      </w:r>
      <w:r>
        <w:rPr>
          <w:b/>
          <w:i/>
        </w:rPr>
        <w:br/>
      </w:r>
      <w:r>
        <w:rPr>
          <w:i/>
        </w:rPr>
        <w:t xml:space="preserve">This undoes the previous trigger.  So pedestals are then updated every </w:t>
      </w:r>
      <w:r w:rsidR="00DA78CB">
        <w:rPr>
          <w:i/>
        </w:rPr>
        <w:t xml:space="preserve">pedestal </w:t>
      </w:r>
      <w:r>
        <w:rPr>
          <w:i/>
        </w:rPr>
        <w:t>cycle</w:t>
      </w:r>
      <w:r w:rsidR="00DA78CB">
        <w:rPr>
          <w:i/>
        </w:rPr>
        <w:t>.</w:t>
      </w:r>
    </w:p>
    <w:p w:rsidR="00D20209" w:rsidRDefault="00D20209" w:rsidP="00D20209">
      <w:pPr>
        <w:pStyle w:val="Heading1"/>
      </w:pPr>
      <w:r>
        <w:lastRenderedPageBreak/>
        <w:t>Output Control Lines</w:t>
      </w:r>
    </w:p>
    <w:p w:rsidR="00BA31F4" w:rsidRDefault="005C5632" w:rsidP="00BA31F4">
      <w:r>
        <w:t xml:space="preserve">The control bus Reset </w:t>
      </w:r>
      <w:r w:rsidR="00D20209">
        <w:t xml:space="preserve">State Machine </w:t>
      </w:r>
      <w:r>
        <w:t>signal can be used to quickly reset the system on the fly in the event that a card gets confused.  A Res</w:t>
      </w:r>
      <w:r w:rsidR="006A0EB7">
        <w:t>et is wired to port B pin 1</w:t>
      </w:r>
      <w:r w:rsidR="00D20209">
        <w:t xml:space="preserve"> on the eZ80 which is setup as an output pin.  This pin must be pulled low to assert the reset</w:t>
      </w:r>
      <w:r>
        <w:t>.</w:t>
      </w:r>
      <w:r w:rsidR="00D20209">
        <w:t xml:space="preserve">  </w:t>
      </w:r>
      <w:r w:rsidR="00B10085">
        <w:t>This is done at boot time but currently at no other time</w:t>
      </w:r>
      <w:r w:rsidR="00D20209">
        <w:t>.  It would pr</w:t>
      </w:r>
      <w:r w:rsidR="00B10085">
        <w:t>obably be initiated at other times from the CP.</w:t>
      </w:r>
    </w:p>
    <w:p w:rsidR="001E3AF9" w:rsidRDefault="001E3AF9" w:rsidP="001E3AF9">
      <w:pPr>
        <w:pStyle w:val="Heading1"/>
      </w:pPr>
      <w:r>
        <w:t>Remote Programming</w:t>
      </w:r>
    </w:p>
    <w:p w:rsidR="001B763A" w:rsidRDefault="001B763A" w:rsidP="001E3AF9">
      <w:r>
        <w:t xml:space="preserve">To remotely change the CC control program, one must first obtain a file containing the new code, and then write it to the flash memory of the remote board.  The simplest way to do this is to flash a test board (which has to be done anyway in order to test changes to the code) using the normal </w:t>
      </w:r>
      <w:proofErr w:type="spellStart"/>
      <w:r>
        <w:t>Zilog</w:t>
      </w:r>
      <w:proofErr w:type="spellEnd"/>
      <w:r>
        <w:t xml:space="preserve"> tool and then copy the contents of the flash memory for use in the remote board.  </w:t>
      </w:r>
      <w:r w:rsidR="0092152E">
        <w:t>This avoids having to decipher where to</w:t>
      </w:r>
      <w:r>
        <w:t xml:space="preserve"> install the various interrupt vector tables</w:t>
      </w:r>
      <w:r w:rsidR="0092152E">
        <w:t xml:space="preserve">, not to mention </w:t>
      </w:r>
      <w:r w:rsidR="0092152E" w:rsidRPr="0092152E">
        <w:rPr>
          <w:i/>
        </w:rPr>
        <w:t>what</w:t>
      </w:r>
      <w:r w:rsidR="0092152E">
        <w:t xml:space="preserve"> to install</w:t>
      </w:r>
      <w:r>
        <w:t>.</w:t>
      </w:r>
    </w:p>
    <w:p w:rsidR="001E3AF9" w:rsidRDefault="00482D6E" w:rsidP="001E3AF9">
      <w:r>
        <w:t xml:space="preserve">The </w:t>
      </w:r>
      <w:r w:rsidR="0092152E">
        <w:t xml:space="preserve">exact </w:t>
      </w:r>
      <w:r>
        <w:t>procedure for reprogramming the flash memory on the CC is as follows:</w:t>
      </w:r>
    </w:p>
    <w:p w:rsidR="00482D6E" w:rsidRDefault="00482D6E" w:rsidP="001B763A">
      <w:pPr>
        <w:pStyle w:val="ListNumber"/>
      </w:pPr>
      <w:r>
        <w:t>Make whatever changes are needed</w:t>
      </w:r>
      <w:r w:rsidR="001B763A">
        <w:t xml:space="preserve"> to the code</w:t>
      </w:r>
      <w:r w:rsidR="00D94E17">
        <w:br/>
        <w:t>The code is contained in the blmez80 project in the controls CVS repository.  It is ‘tagged’ by the current version (</w:t>
      </w:r>
      <w:proofErr w:type="spellStart"/>
      <w:r w:rsidR="00D94E17">
        <w:t>vNN</w:t>
      </w:r>
      <w:proofErr w:type="spellEnd"/>
      <w:r w:rsidR="00D94E17">
        <w:t>).</w:t>
      </w:r>
    </w:p>
    <w:p w:rsidR="00482D6E" w:rsidRDefault="00482D6E" w:rsidP="001B763A">
      <w:pPr>
        <w:pStyle w:val="ListNumber"/>
      </w:pPr>
      <w:r>
        <w:t xml:space="preserve">Build the application under the </w:t>
      </w:r>
      <w:proofErr w:type="spellStart"/>
      <w:r>
        <w:t>Zilog</w:t>
      </w:r>
      <w:proofErr w:type="spellEnd"/>
      <w:r>
        <w:t xml:space="preserve"> IDE</w:t>
      </w:r>
      <w:r w:rsidR="00D94E17">
        <w:br/>
        <w:t xml:space="preserve">The </w:t>
      </w:r>
      <w:proofErr w:type="spellStart"/>
      <w:r w:rsidR="00D94E17">
        <w:t>Zilog</w:t>
      </w:r>
      <w:proofErr w:type="spellEnd"/>
      <w:r w:rsidR="00D94E17">
        <w:t xml:space="preserve"> IDE resides on the BLM PC upstairs in the transfer gallery.  The code is usually fetched using FileZilla(</w:t>
      </w:r>
      <w:proofErr w:type="spellStart"/>
      <w:r w:rsidR="00D94E17">
        <w:t>sp</w:t>
      </w:r>
      <w:proofErr w:type="spellEnd"/>
      <w:r w:rsidR="00D94E17">
        <w:t>?) from nova and put in the C:\BLM_data\blmez80\ directory.  The readme.txt file specifies all the files.</w:t>
      </w:r>
    </w:p>
    <w:p w:rsidR="00482D6E" w:rsidRDefault="00482D6E" w:rsidP="001B763A">
      <w:pPr>
        <w:pStyle w:val="ListNumber"/>
      </w:pPr>
      <w:r>
        <w:t xml:space="preserve">Flash the memory of the test board using the </w:t>
      </w:r>
      <w:proofErr w:type="spellStart"/>
      <w:r>
        <w:t>Zilog</w:t>
      </w:r>
      <w:proofErr w:type="spellEnd"/>
      <w:r>
        <w:t xml:space="preserve"> IDE</w:t>
      </w:r>
      <w:r w:rsidR="00D94E17">
        <w:br/>
        <w:t>Under the Tools menu, there is flash loader entry maybe?  That talks to the little box that is attached to an empty panel in the VME crate.  If it can’t communicate with the box, then pull the power cord from the little box and plug it back in.  You will typically click the ‘Burn and Verify’ button.  When it is done in a few seconds, close the window.</w:t>
      </w:r>
    </w:p>
    <w:p w:rsidR="00482D6E" w:rsidRDefault="00D94E17" w:rsidP="001B763A">
      <w:pPr>
        <w:pStyle w:val="ListNumber"/>
      </w:pPr>
      <w:r>
        <w:t>Reboot the crate and start the ez80 program</w:t>
      </w:r>
      <w:r w:rsidR="00482D6E">
        <w:t xml:space="preserve"> running</w:t>
      </w:r>
      <w:r>
        <w:t xml:space="preserve"> from the crate processor.</w:t>
      </w:r>
    </w:p>
    <w:p w:rsidR="00482D6E" w:rsidRDefault="00482D6E" w:rsidP="001B763A">
      <w:pPr>
        <w:pStyle w:val="ListNumber"/>
      </w:pPr>
      <w:r>
        <w:t>Write a 1 to address NN800008 to trigger a read of the flash memory</w:t>
      </w:r>
    </w:p>
    <w:p w:rsidR="00482D6E" w:rsidRDefault="00482D6E" w:rsidP="001B763A">
      <w:pPr>
        <w:pStyle w:val="ListNumber"/>
      </w:pPr>
      <w:r>
        <w:t>Copy the contents of 128Kb of memory starting at NN820000</w:t>
      </w:r>
      <w:r w:rsidR="001B763A">
        <w:t>,</w:t>
      </w:r>
      <w:r>
        <w:t xml:space="preserve"> which contains the ‘just read’ contents of the flash memory</w:t>
      </w:r>
      <w:r w:rsidR="001B763A">
        <w:t>, to a file someplace</w:t>
      </w:r>
    </w:p>
    <w:p w:rsidR="00482D6E" w:rsidRDefault="001B763A" w:rsidP="001B763A">
      <w:pPr>
        <w:pStyle w:val="ListNumber"/>
      </w:pPr>
      <w:r>
        <w:t>Copy the contents of the file to address NN820000 of the remote board</w:t>
      </w:r>
    </w:p>
    <w:p w:rsidR="001B763A" w:rsidRDefault="001B763A" w:rsidP="001B763A">
      <w:pPr>
        <w:pStyle w:val="ListNumber"/>
      </w:pPr>
      <w:r>
        <w:t>Write A596 to address NN800008 which triggers a write to flash memory</w:t>
      </w:r>
    </w:p>
    <w:p w:rsidR="001B763A" w:rsidRDefault="001B763A" w:rsidP="001B763A">
      <w:pPr>
        <w:pStyle w:val="ListNumber"/>
      </w:pPr>
      <w:r>
        <w:t>Reboot the board</w:t>
      </w:r>
    </w:p>
    <w:p w:rsidR="001B763A" w:rsidRDefault="001B763A" w:rsidP="001B763A">
      <w:r>
        <w:t>From the BLM front end, one can use the ez80FlashRead(“filename”) and ez80FlashWrite(“filename”) functions to do steps 5…8.</w:t>
      </w:r>
    </w:p>
    <w:p w:rsidR="0092152E" w:rsidRPr="00482D6E" w:rsidRDefault="0092152E" w:rsidP="001B763A">
      <w:r>
        <w:t xml:space="preserve">One thing to be aware of is that the existing code is limited to 128kb of space.  When the board is flashed using the </w:t>
      </w:r>
      <w:proofErr w:type="spellStart"/>
      <w:r>
        <w:t>Zilog</w:t>
      </w:r>
      <w:proofErr w:type="spellEnd"/>
      <w:r>
        <w:t xml:space="preserve"> tool, it tells you how many blocks of flash memory will be erased.  This is the size of the program.  If the program ever needs more than the first 4 blocks (more than 128k), then the eZ80 program and the front end code will need to be modified to handle the larger code package</w:t>
      </w:r>
      <w:r w:rsidR="00FC5A87">
        <w:t xml:space="preserve"> (the details of which are left as an exercise for the student)</w:t>
      </w:r>
      <w:r>
        <w:t>.</w:t>
      </w:r>
    </w:p>
    <w:p w:rsidR="00B600BA" w:rsidRDefault="00B600BA" w:rsidP="00B600BA">
      <w:pPr>
        <w:pStyle w:val="Heading1"/>
      </w:pPr>
      <w:r>
        <w:lastRenderedPageBreak/>
        <w:t>Miscellaneous Stuff</w:t>
      </w:r>
    </w:p>
    <w:p w:rsidR="00B600BA" w:rsidRDefault="006A0EB7" w:rsidP="00B600BA">
      <w:r>
        <w:t>The ERROR line on the J2 backplane connector is wired up to port B pin 2 on the eZ80.  It is periodically monitored by the CCP and if it is</w:t>
      </w:r>
      <w:r w:rsidR="00255897">
        <w:t xml:space="preserve"> ever</w:t>
      </w:r>
      <w:r>
        <w:t xml:space="preserve"> asserted (low), a bit is latched in the status word.  Currently, the ERROR line is used for random purposes by at least the TC, so it should not be actively monitored by the CP.</w:t>
      </w:r>
    </w:p>
    <w:p w:rsidR="00255897" w:rsidRPr="00B600BA" w:rsidRDefault="00255897" w:rsidP="00B600BA">
      <w:r>
        <w:t>The CCP also periodically copies the temperatures of the AC, TC, and DCs to VME memory</w:t>
      </w:r>
      <w:r w:rsidR="00091E62">
        <w:t xml:space="preserve"> for monitoring by the CP</w:t>
      </w:r>
      <w:r>
        <w:t>.</w:t>
      </w:r>
    </w:p>
    <w:p w:rsidR="00BA31F4" w:rsidRDefault="00BA31F4" w:rsidP="00BA31F4">
      <w:pPr>
        <w:pStyle w:val="Heading1"/>
      </w:pPr>
      <w:r>
        <w:t>Test Mode</w:t>
      </w:r>
    </w:p>
    <w:p w:rsidR="00BA31F4" w:rsidRDefault="00BA31F4" w:rsidP="00BA31F4">
      <w:r>
        <w:t>When testing the system hardware, it is advantageous to be able to pulse all the channels in a crate and see that they respond properly.  One way of do</w:t>
      </w:r>
      <w:r w:rsidR="00C300D3">
        <w:t>ing this</w:t>
      </w:r>
      <w:r>
        <w:t xml:space="preserve"> with the BLM system, is to turn the high voltage off for a few minutes, and then turn it back on and record the signal coming from each channel.  This is best accomplished by the following procedure on the CP.</w:t>
      </w:r>
    </w:p>
    <w:bookmarkStart w:id="32" w:name="_MON_1229244192"/>
    <w:bookmarkStart w:id="33" w:name="_MON_1231585704"/>
    <w:bookmarkStart w:id="34" w:name="_MON_1231586777"/>
    <w:bookmarkStart w:id="35" w:name="_MON_1228211981"/>
    <w:bookmarkEnd w:id="32"/>
    <w:bookmarkEnd w:id="33"/>
    <w:bookmarkEnd w:id="34"/>
    <w:bookmarkEnd w:id="35"/>
    <w:bookmarkStart w:id="36" w:name="_MON_1228212909"/>
    <w:bookmarkEnd w:id="36"/>
    <w:p w:rsidR="000C3431" w:rsidRPr="00BE11D4" w:rsidRDefault="00E848F8" w:rsidP="00BA31F4">
      <w:r>
        <w:object w:dxaOrig="7095" w:dyaOrig="5317">
          <v:shape id="_x0000_i1031" type="#_x0000_t75" style="width:458.8pt;height:343.55pt" o:ole="">
            <v:imagedata r:id="rId20" o:title=""/>
          </v:shape>
          <o:OLEObject Type="Embed" ProgID="PowerPoint.Slide.8" ShapeID="_x0000_i1031" DrawAspect="Content" ObjectID="_1579942403" r:id="rId21"/>
        </w:object>
      </w:r>
      <w:r w:rsidR="001E6F6D">
        <w:br w:type="page"/>
      </w:r>
    </w:p>
    <w:p w:rsidR="00F61874" w:rsidRDefault="00F61874" w:rsidP="00AF6BF1">
      <w:pPr>
        <w:pStyle w:val="Heading1"/>
      </w:pPr>
      <w:r>
        <w:lastRenderedPageBreak/>
        <w:t>References</w:t>
      </w:r>
    </w:p>
    <w:p w:rsidR="00F61874" w:rsidRDefault="00F61874" w:rsidP="00F61874"/>
    <w:p w:rsidR="001E6F6D" w:rsidRDefault="00D43FCB" w:rsidP="001E6F6D">
      <w:pPr>
        <w:pStyle w:val="Bibliography"/>
        <w:tabs>
          <w:tab w:val="clear" w:pos="360"/>
        </w:tabs>
        <w:ind w:left="720" w:hanging="720"/>
      </w:pPr>
      <w:bookmarkStart w:id="37" w:name="BLMDoc"/>
      <w:bookmarkEnd w:id="37"/>
      <w:r w:rsidRPr="00D43FCB">
        <w:rPr>
          <w:b/>
        </w:rPr>
        <w:t>BEAMS-DOC-1410</w:t>
      </w:r>
      <w:r>
        <w:t xml:space="preserve"> Beam Loss Monitor Upgrade Users’ Guide.  </w:t>
      </w:r>
      <w:r w:rsidR="007247AD">
        <w:t>Documents hardware and functionality</w:t>
      </w:r>
      <w:r>
        <w:t xml:space="preserve"> of the system.</w:t>
      </w:r>
    </w:p>
    <w:p w:rsidR="0008341F" w:rsidRPr="0008341F" w:rsidRDefault="0008341F" w:rsidP="005E5AE9">
      <w:pPr>
        <w:pStyle w:val="Appendix"/>
      </w:pPr>
      <w:bookmarkStart w:id="38" w:name="_Ref128966633"/>
      <w:r>
        <w:lastRenderedPageBreak/>
        <w:t>Data Record</w:t>
      </w:r>
      <w:bookmarkEnd w:id="38"/>
    </w:p>
    <w:p w:rsidR="0008341F" w:rsidRDefault="0008341F" w:rsidP="00A946CF">
      <w:r>
        <w:t>The fundamental unit stored in the various data buffers has the following format:</w:t>
      </w:r>
    </w:p>
    <w:p w:rsidR="00712109" w:rsidRPr="00C54D58" w:rsidRDefault="00712109" w:rsidP="0008341F">
      <w:pPr>
        <w:pStyle w:val="Text"/>
        <w:ind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260"/>
        <w:gridCol w:w="5741"/>
      </w:tblGrid>
      <w:tr w:rsidR="0008341F" w:rsidRPr="00C83B05" w:rsidTr="00C26B8B">
        <w:trPr>
          <w:jc w:val="center"/>
        </w:trPr>
        <w:tc>
          <w:tcPr>
            <w:tcW w:w="1658" w:type="dxa"/>
            <w:shd w:val="clear" w:color="auto" w:fill="auto"/>
          </w:tcPr>
          <w:p w:rsidR="0008341F" w:rsidRPr="00C26B8B" w:rsidRDefault="0008341F" w:rsidP="00C26B8B">
            <w:pPr>
              <w:pStyle w:val="Text"/>
              <w:ind w:firstLine="0"/>
              <w:rPr>
                <w:b/>
                <w:sz w:val="24"/>
              </w:rPr>
            </w:pPr>
            <w:r w:rsidRPr="00C26B8B">
              <w:rPr>
                <w:b/>
                <w:sz w:val="24"/>
              </w:rPr>
              <w:t>Byte Offset</w:t>
            </w:r>
          </w:p>
        </w:tc>
        <w:tc>
          <w:tcPr>
            <w:tcW w:w="1260" w:type="dxa"/>
            <w:shd w:val="clear" w:color="auto" w:fill="auto"/>
          </w:tcPr>
          <w:p w:rsidR="0008341F" w:rsidRPr="00C26B8B" w:rsidRDefault="0008341F" w:rsidP="00C26B8B">
            <w:pPr>
              <w:pStyle w:val="Text"/>
              <w:ind w:firstLine="0"/>
              <w:jc w:val="center"/>
              <w:rPr>
                <w:b/>
                <w:sz w:val="24"/>
              </w:rPr>
            </w:pPr>
            <w:r w:rsidRPr="00C26B8B">
              <w:rPr>
                <w:b/>
                <w:sz w:val="24"/>
              </w:rPr>
              <w:t>Length</w:t>
            </w:r>
          </w:p>
        </w:tc>
        <w:tc>
          <w:tcPr>
            <w:tcW w:w="5741" w:type="dxa"/>
            <w:shd w:val="clear" w:color="auto" w:fill="auto"/>
          </w:tcPr>
          <w:p w:rsidR="0008341F" w:rsidRPr="00C26B8B" w:rsidRDefault="00A946CF" w:rsidP="00C26B8B">
            <w:pPr>
              <w:pStyle w:val="Text"/>
              <w:ind w:firstLine="0"/>
              <w:rPr>
                <w:b/>
                <w:sz w:val="24"/>
              </w:rPr>
            </w:pPr>
            <w:r w:rsidRPr="00C26B8B">
              <w:rPr>
                <w:b/>
                <w:sz w:val="24"/>
              </w:rPr>
              <w:t>Description</w:t>
            </w:r>
          </w:p>
        </w:tc>
      </w:tr>
      <w:tr w:rsidR="0008341F" w:rsidRPr="00C83B05" w:rsidTr="00C26B8B">
        <w:trPr>
          <w:jc w:val="center"/>
        </w:trPr>
        <w:tc>
          <w:tcPr>
            <w:tcW w:w="1658" w:type="dxa"/>
            <w:shd w:val="clear" w:color="auto" w:fill="auto"/>
          </w:tcPr>
          <w:p w:rsidR="0008341F" w:rsidRPr="00C26B8B" w:rsidRDefault="0008341F" w:rsidP="00C26B8B">
            <w:pPr>
              <w:pStyle w:val="Text"/>
              <w:ind w:firstLine="0"/>
              <w:rPr>
                <w:sz w:val="24"/>
                <w:szCs w:val="24"/>
              </w:rPr>
            </w:pPr>
            <w:r w:rsidRPr="00C26B8B">
              <w:rPr>
                <w:sz w:val="24"/>
                <w:szCs w:val="24"/>
              </w:rPr>
              <w:t>0x00</w:t>
            </w:r>
          </w:p>
        </w:tc>
        <w:tc>
          <w:tcPr>
            <w:tcW w:w="1260" w:type="dxa"/>
            <w:shd w:val="clear" w:color="auto" w:fill="auto"/>
          </w:tcPr>
          <w:p w:rsidR="0008341F" w:rsidRPr="00C26B8B" w:rsidRDefault="0008341F" w:rsidP="00C26B8B">
            <w:pPr>
              <w:pStyle w:val="Text"/>
              <w:ind w:firstLine="0"/>
              <w:jc w:val="center"/>
              <w:rPr>
                <w:sz w:val="24"/>
                <w:szCs w:val="24"/>
              </w:rPr>
            </w:pPr>
            <w:r w:rsidRPr="00C26B8B">
              <w:rPr>
                <w:sz w:val="24"/>
                <w:szCs w:val="24"/>
              </w:rPr>
              <w:t>1</w:t>
            </w:r>
          </w:p>
        </w:tc>
        <w:tc>
          <w:tcPr>
            <w:tcW w:w="5741" w:type="dxa"/>
            <w:shd w:val="clear" w:color="auto" w:fill="auto"/>
          </w:tcPr>
          <w:p w:rsidR="0008341F" w:rsidRPr="00C26B8B" w:rsidRDefault="00A84677" w:rsidP="00C26B8B">
            <w:pPr>
              <w:pStyle w:val="Text"/>
              <w:ind w:firstLine="0"/>
              <w:rPr>
                <w:sz w:val="24"/>
                <w:szCs w:val="24"/>
              </w:rPr>
            </w:pPr>
            <w:r w:rsidRPr="00C26B8B">
              <w:rPr>
                <w:sz w:val="24"/>
                <w:szCs w:val="24"/>
              </w:rPr>
              <w:t>Abort State</w:t>
            </w:r>
          </w:p>
        </w:tc>
      </w:tr>
      <w:tr w:rsidR="0008341F" w:rsidRPr="00C83B05" w:rsidTr="00C26B8B">
        <w:trPr>
          <w:jc w:val="center"/>
        </w:trPr>
        <w:tc>
          <w:tcPr>
            <w:tcW w:w="1658" w:type="dxa"/>
            <w:shd w:val="clear" w:color="auto" w:fill="auto"/>
          </w:tcPr>
          <w:p w:rsidR="0008341F" w:rsidRPr="00C26B8B" w:rsidRDefault="0008341F" w:rsidP="00C26B8B">
            <w:pPr>
              <w:pStyle w:val="Text"/>
              <w:ind w:firstLine="0"/>
              <w:rPr>
                <w:sz w:val="24"/>
                <w:szCs w:val="24"/>
              </w:rPr>
            </w:pPr>
            <w:r w:rsidRPr="00C26B8B">
              <w:rPr>
                <w:sz w:val="24"/>
                <w:szCs w:val="24"/>
              </w:rPr>
              <w:t>0x01</w:t>
            </w:r>
          </w:p>
        </w:tc>
        <w:tc>
          <w:tcPr>
            <w:tcW w:w="1260" w:type="dxa"/>
            <w:shd w:val="clear" w:color="auto" w:fill="auto"/>
          </w:tcPr>
          <w:p w:rsidR="0008341F" w:rsidRPr="00C26B8B" w:rsidRDefault="0008341F" w:rsidP="00C26B8B">
            <w:pPr>
              <w:pStyle w:val="Text"/>
              <w:ind w:firstLine="0"/>
              <w:jc w:val="center"/>
              <w:rPr>
                <w:sz w:val="24"/>
                <w:szCs w:val="24"/>
              </w:rPr>
            </w:pPr>
            <w:r w:rsidRPr="00C26B8B">
              <w:rPr>
                <w:sz w:val="24"/>
                <w:szCs w:val="24"/>
              </w:rPr>
              <w:t>1</w:t>
            </w:r>
          </w:p>
        </w:tc>
        <w:tc>
          <w:tcPr>
            <w:tcW w:w="5741" w:type="dxa"/>
            <w:shd w:val="clear" w:color="auto" w:fill="auto"/>
          </w:tcPr>
          <w:p w:rsidR="0008341F" w:rsidRPr="00C26B8B" w:rsidRDefault="0008341F" w:rsidP="00C26B8B">
            <w:pPr>
              <w:pStyle w:val="Text"/>
              <w:ind w:firstLine="0"/>
              <w:rPr>
                <w:sz w:val="24"/>
                <w:szCs w:val="24"/>
              </w:rPr>
            </w:pPr>
            <w:r w:rsidRPr="00C26B8B">
              <w:rPr>
                <w:sz w:val="24"/>
                <w:szCs w:val="24"/>
              </w:rPr>
              <w:t>Measurement Divisor</w:t>
            </w:r>
          </w:p>
        </w:tc>
      </w:tr>
      <w:tr w:rsidR="0008341F" w:rsidRPr="00C83B05" w:rsidTr="00C26B8B">
        <w:trPr>
          <w:jc w:val="center"/>
        </w:trPr>
        <w:tc>
          <w:tcPr>
            <w:tcW w:w="1658" w:type="dxa"/>
            <w:shd w:val="clear" w:color="auto" w:fill="auto"/>
          </w:tcPr>
          <w:p w:rsidR="0008341F" w:rsidRPr="00C26B8B" w:rsidRDefault="0008341F" w:rsidP="00C26B8B">
            <w:pPr>
              <w:pStyle w:val="Text"/>
              <w:ind w:firstLine="0"/>
              <w:rPr>
                <w:sz w:val="24"/>
                <w:szCs w:val="24"/>
              </w:rPr>
            </w:pPr>
            <w:r w:rsidRPr="00C26B8B">
              <w:rPr>
                <w:sz w:val="24"/>
                <w:szCs w:val="24"/>
              </w:rPr>
              <w:t>0x02</w:t>
            </w:r>
          </w:p>
        </w:tc>
        <w:tc>
          <w:tcPr>
            <w:tcW w:w="1260" w:type="dxa"/>
            <w:shd w:val="clear" w:color="auto" w:fill="auto"/>
          </w:tcPr>
          <w:p w:rsidR="0008341F" w:rsidRPr="00C26B8B" w:rsidRDefault="0008341F" w:rsidP="00C26B8B">
            <w:pPr>
              <w:pStyle w:val="Text"/>
              <w:ind w:firstLine="0"/>
              <w:jc w:val="center"/>
              <w:rPr>
                <w:sz w:val="24"/>
                <w:szCs w:val="24"/>
              </w:rPr>
            </w:pPr>
            <w:r w:rsidRPr="00C26B8B">
              <w:rPr>
                <w:sz w:val="24"/>
                <w:szCs w:val="24"/>
              </w:rPr>
              <w:t>2</w:t>
            </w:r>
          </w:p>
        </w:tc>
        <w:tc>
          <w:tcPr>
            <w:tcW w:w="5741" w:type="dxa"/>
            <w:shd w:val="clear" w:color="auto" w:fill="auto"/>
          </w:tcPr>
          <w:p w:rsidR="0008341F" w:rsidRPr="00C26B8B" w:rsidRDefault="0008341F" w:rsidP="00C26B8B">
            <w:pPr>
              <w:pStyle w:val="Text"/>
              <w:ind w:firstLine="0"/>
              <w:rPr>
                <w:sz w:val="24"/>
                <w:szCs w:val="24"/>
              </w:rPr>
            </w:pPr>
            <w:r w:rsidRPr="00C26B8B">
              <w:rPr>
                <w:sz w:val="24"/>
                <w:szCs w:val="24"/>
              </w:rPr>
              <w:t>Sum Divisor</w:t>
            </w:r>
          </w:p>
        </w:tc>
      </w:tr>
      <w:tr w:rsidR="0008341F" w:rsidRPr="00C83B05" w:rsidTr="00C26B8B">
        <w:trPr>
          <w:jc w:val="center"/>
        </w:trPr>
        <w:tc>
          <w:tcPr>
            <w:tcW w:w="1658" w:type="dxa"/>
            <w:shd w:val="clear" w:color="auto" w:fill="auto"/>
          </w:tcPr>
          <w:p w:rsidR="0008341F" w:rsidRPr="00C26B8B" w:rsidRDefault="0008341F" w:rsidP="00C26B8B">
            <w:pPr>
              <w:pStyle w:val="Text"/>
              <w:ind w:firstLine="0"/>
              <w:rPr>
                <w:sz w:val="24"/>
                <w:szCs w:val="24"/>
              </w:rPr>
            </w:pPr>
            <w:r w:rsidRPr="00C26B8B">
              <w:rPr>
                <w:sz w:val="24"/>
                <w:szCs w:val="24"/>
              </w:rPr>
              <w:t>0x04</w:t>
            </w:r>
          </w:p>
        </w:tc>
        <w:tc>
          <w:tcPr>
            <w:tcW w:w="1260" w:type="dxa"/>
            <w:shd w:val="clear" w:color="auto" w:fill="auto"/>
          </w:tcPr>
          <w:p w:rsidR="0008341F" w:rsidRPr="00C26B8B" w:rsidRDefault="0008341F" w:rsidP="00C26B8B">
            <w:pPr>
              <w:pStyle w:val="Text"/>
              <w:ind w:firstLine="0"/>
              <w:jc w:val="center"/>
              <w:rPr>
                <w:sz w:val="24"/>
                <w:szCs w:val="24"/>
              </w:rPr>
            </w:pPr>
            <w:r w:rsidRPr="00C26B8B">
              <w:rPr>
                <w:sz w:val="24"/>
                <w:szCs w:val="24"/>
              </w:rPr>
              <w:t>1</w:t>
            </w:r>
          </w:p>
        </w:tc>
        <w:tc>
          <w:tcPr>
            <w:tcW w:w="5741" w:type="dxa"/>
            <w:shd w:val="clear" w:color="auto" w:fill="auto"/>
          </w:tcPr>
          <w:p w:rsidR="0008341F" w:rsidRPr="00C26B8B" w:rsidRDefault="00D34C8C" w:rsidP="00C26B8B">
            <w:pPr>
              <w:pStyle w:val="Text"/>
              <w:ind w:firstLine="0"/>
              <w:rPr>
                <w:sz w:val="24"/>
                <w:szCs w:val="24"/>
              </w:rPr>
            </w:pPr>
            <w:r w:rsidRPr="00C26B8B">
              <w:rPr>
                <w:sz w:val="24"/>
                <w:szCs w:val="24"/>
              </w:rPr>
              <w:t xml:space="preserve">Instantaneous </w:t>
            </w:r>
            <w:r w:rsidR="0008341F" w:rsidRPr="00C26B8B">
              <w:rPr>
                <w:sz w:val="24"/>
                <w:szCs w:val="24"/>
              </w:rPr>
              <w:t>Abort Status</w:t>
            </w:r>
            <w:r w:rsidRPr="00C26B8B">
              <w:rPr>
                <w:sz w:val="24"/>
                <w:szCs w:val="24"/>
              </w:rPr>
              <w:t xml:space="preserve"> from AC</w:t>
            </w:r>
          </w:p>
        </w:tc>
      </w:tr>
      <w:tr w:rsidR="0008341F" w:rsidRPr="00C83B05" w:rsidTr="00C26B8B">
        <w:trPr>
          <w:jc w:val="center"/>
        </w:trPr>
        <w:tc>
          <w:tcPr>
            <w:tcW w:w="1658" w:type="dxa"/>
            <w:shd w:val="clear" w:color="auto" w:fill="auto"/>
          </w:tcPr>
          <w:p w:rsidR="0008341F" w:rsidRPr="00C26B8B" w:rsidRDefault="0008341F" w:rsidP="00C26B8B">
            <w:pPr>
              <w:pStyle w:val="Text"/>
              <w:ind w:firstLine="0"/>
              <w:rPr>
                <w:sz w:val="24"/>
                <w:szCs w:val="24"/>
              </w:rPr>
            </w:pPr>
            <w:r w:rsidRPr="00C26B8B">
              <w:rPr>
                <w:sz w:val="24"/>
                <w:szCs w:val="24"/>
              </w:rPr>
              <w:t>0x05</w:t>
            </w:r>
          </w:p>
        </w:tc>
        <w:tc>
          <w:tcPr>
            <w:tcW w:w="1260" w:type="dxa"/>
            <w:shd w:val="clear" w:color="auto" w:fill="auto"/>
          </w:tcPr>
          <w:p w:rsidR="0008341F" w:rsidRPr="00C26B8B" w:rsidRDefault="0008341F" w:rsidP="00C26B8B">
            <w:pPr>
              <w:pStyle w:val="Text"/>
              <w:ind w:firstLine="0"/>
              <w:jc w:val="center"/>
              <w:rPr>
                <w:sz w:val="24"/>
                <w:szCs w:val="24"/>
              </w:rPr>
            </w:pPr>
            <w:r w:rsidRPr="00C26B8B">
              <w:rPr>
                <w:sz w:val="24"/>
                <w:szCs w:val="24"/>
              </w:rPr>
              <w:t>1</w:t>
            </w:r>
          </w:p>
        </w:tc>
        <w:tc>
          <w:tcPr>
            <w:tcW w:w="5741" w:type="dxa"/>
            <w:shd w:val="clear" w:color="auto" w:fill="auto"/>
          </w:tcPr>
          <w:p w:rsidR="0008341F" w:rsidRPr="00C26B8B" w:rsidRDefault="0008341F" w:rsidP="00C26B8B">
            <w:pPr>
              <w:pStyle w:val="Text"/>
              <w:ind w:firstLine="0"/>
              <w:rPr>
                <w:sz w:val="24"/>
                <w:szCs w:val="24"/>
              </w:rPr>
            </w:pPr>
            <w:r w:rsidRPr="00C26B8B">
              <w:rPr>
                <w:sz w:val="24"/>
                <w:szCs w:val="24"/>
              </w:rPr>
              <w:t>Channel Count</w:t>
            </w:r>
          </w:p>
        </w:tc>
      </w:tr>
      <w:tr w:rsidR="0008341F" w:rsidRPr="00C83B05" w:rsidTr="00C26B8B">
        <w:trPr>
          <w:jc w:val="center"/>
        </w:trPr>
        <w:tc>
          <w:tcPr>
            <w:tcW w:w="1658" w:type="dxa"/>
            <w:shd w:val="clear" w:color="auto" w:fill="auto"/>
          </w:tcPr>
          <w:p w:rsidR="0008341F" w:rsidRPr="00C26B8B" w:rsidRDefault="0008341F" w:rsidP="00C26B8B">
            <w:pPr>
              <w:pStyle w:val="Text"/>
              <w:ind w:firstLine="0"/>
              <w:rPr>
                <w:sz w:val="24"/>
                <w:szCs w:val="24"/>
              </w:rPr>
            </w:pPr>
            <w:r w:rsidRPr="00C26B8B">
              <w:rPr>
                <w:sz w:val="24"/>
                <w:szCs w:val="24"/>
              </w:rPr>
              <w:t>0x06</w:t>
            </w:r>
          </w:p>
        </w:tc>
        <w:tc>
          <w:tcPr>
            <w:tcW w:w="1260" w:type="dxa"/>
            <w:shd w:val="clear" w:color="auto" w:fill="auto"/>
          </w:tcPr>
          <w:p w:rsidR="0008341F" w:rsidRPr="00C26B8B" w:rsidRDefault="00892027" w:rsidP="00C26B8B">
            <w:pPr>
              <w:pStyle w:val="Text"/>
              <w:ind w:firstLine="0"/>
              <w:jc w:val="center"/>
              <w:rPr>
                <w:sz w:val="24"/>
                <w:szCs w:val="24"/>
              </w:rPr>
            </w:pPr>
            <w:r w:rsidRPr="00C26B8B">
              <w:rPr>
                <w:sz w:val="24"/>
                <w:szCs w:val="24"/>
              </w:rPr>
              <w:t>1</w:t>
            </w:r>
          </w:p>
        </w:tc>
        <w:tc>
          <w:tcPr>
            <w:tcW w:w="5741" w:type="dxa"/>
            <w:shd w:val="clear" w:color="auto" w:fill="auto"/>
          </w:tcPr>
          <w:p w:rsidR="0008341F" w:rsidRPr="00C26B8B" w:rsidRDefault="00255BE7" w:rsidP="00C26B8B">
            <w:pPr>
              <w:pStyle w:val="Text"/>
              <w:ind w:firstLine="0"/>
              <w:rPr>
                <w:sz w:val="24"/>
                <w:szCs w:val="24"/>
              </w:rPr>
            </w:pPr>
            <w:r w:rsidRPr="00C26B8B">
              <w:rPr>
                <w:sz w:val="24"/>
                <w:szCs w:val="24"/>
              </w:rPr>
              <w:t xml:space="preserve">Data flag to indicate normal (0), last of cycle (1), </w:t>
            </w:r>
            <w:r w:rsidR="00892027" w:rsidRPr="00C26B8B">
              <w:rPr>
                <w:sz w:val="24"/>
                <w:szCs w:val="24"/>
              </w:rPr>
              <w:t>new cycle (2)</w:t>
            </w:r>
            <w:r w:rsidRPr="00C26B8B">
              <w:rPr>
                <w:sz w:val="24"/>
                <w:szCs w:val="24"/>
              </w:rPr>
              <w:t>, or waiting for stable data (3)</w:t>
            </w:r>
            <w:r w:rsidR="00892027" w:rsidRPr="00C26B8B">
              <w:rPr>
                <w:sz w:val="24"/>
                <w:szCs w:val="24"/>
              </w:rPr>
              <w:t xml:space="preserve"> frame</w:t>
            </w:r>
          </w:p>
        </w:tc>
      </w:tr>
      <w:tr w:rsidR="007F21DC" w:rsidRPr="00C83B05" w:rsidTr="00C26B8B">
        <w:trPr>
          <w:jc w:val="center"/>
        </w:trPr>
        <w:tc>
          <w:tcPr>
            <w:tcW w:w="1658" w:type="dxa"/>
            <w:shd w:val="clear" w:color="auto" w:fill="auto"/>
          </w:tcPr>
          <w:p w:rsidR="007F21DC" w:rsidRPr="00C26B8B" w:rsidRDefault="007F21DC" w:rsidP="00C26B8B">
            <w:pPr>
              <w:pStyle w:val="Text"/>
              <w:ind w:firstLine="0"/>
              <w:rPr>
                <w:sz w:val="24"/>
                <w:szCs w:val="24"/>
              </w:rPr>
            </w:pPr>
            <w:r w:rsidRPr="00C26B8B">
              <w:rPr>
                <w:sz w:val="24"/>
                <w:szCs w:val="24"/>
              </w:rPr>
              <w:t>0x07</w:t>
            </w:r>
          </w:p>
        </w:tc>
        <w:tc>
          <w:tcPr>
            <w:tcW w:w="1260" w:type="dxa"/>
            <w:shd w:val="clear" w:color="auto" w:fill="auto"/>
          </w:tcPr>
          <w:p w:rsidR="007F21DC" w:rsidRPr="00C26B8B" w:rsidRDefault="007F21DC" w:rsidP="00C26B8B">
            <w:pPr>
              <w:pStyle w:val="Text"/>
              <w:ind w:firstLine="0"/>
              <w:jc w:val="center"/>
              <w:rPr>
                <w:sz w:val="24"/>
                <w:szCs w:val="24"/>
              </w:rPr>
            </w:pPr>
            <w:r w:rsidRPr="00C26B8B">
              <w:rPr>
                <w:sz w:val="24"/>
                <w:szCs w:val="24"/>
              </w:rPr>
              <w:t>1</w:t>
            </w:r>
          </w:p>
        </w:tc>
        <w:tc>
          <w:tcPr>
            <w:tcW w:w="5741" w:type="dxa"/>
            <w:shd w:val="clear" w:color="auto" w:fill="auto"/>
          </w:tcPr>
          <w:p w:rsidR="007F21DC" w:rsidRPr="00C26B8B" w:rsidRDefault="00A84677" w:rsidP="00C26B8B">
            <w:pPr>
              <w:pStyle w:val="Text"/>
              <w:ind w:firstLine="0"/>
              <w:rPr>
                <w:sz w:val="24"/>
                <w:szCs w:val="24"/>
              </w:rPr>
            </w:pPr>
            <w:r w:rsidRPr="00C26B8B">
              <w:rPr>
                <w:sz w:val="24"/>
                <w:szCs w:val="24"/>
              </w:rPr>
              <w:t>MDAT State</w:t>
            </w:r>
          </w:p>
        </w:tc>
      </w:tr>
      <w:tr w:rsidR="0008341F" w:rsidRPr="00C83B05" w:rsidTr="00C26B8B">
        <w:trPr>
          <w:jc w:val="center"/>
        </w:trPr>
        <w:tc>
          <w:tcPr>
            <w:tcW w:w="1658" w:type="dxa"/>
            <w:shd w:val="clear" w:color="auto" w:fill="auto"/>
          </w:tcPr>
          <w:p w:rsidR="0008341F" w:rsidRPr="00C26B8B" w:rsidRDefault="007B6A5C" w:rsidP="00C26B8B">
            <w:pPr>
              <w:pStyle w:val="Text"/>
              <w:ind w:firstLine="0"/>
              <w:rPr>
                <w:sz w:val="24"/>
                <w:szCs w:val="24"/>
              </w:rPr>
            </w:pPr>
            <w:r w:rsidRPr="00C26B8B">
              <w:rPr>
                <w:sz w:val="24"/>
                <w:szCs w:val="24"/>
              </w:rPr>
              <w:t>0x08</w:t>
            </w:r>
          </w:p>
        </w:tc>
        <w:tc>
          <w:tcPr>
            <w:tcW w:w="1260" w:type="dxa"/>
            <w:shd w:val="clear" w:color="auto" w:fill="auto"/>
          </w:tcPr>
          <w:p w:rsidR="0008341F" w:rsidRPr="00C26B8B" w:rsidRDefault="0008341F" w:rsidP="00C26B8B">
            <w:pPr>
              <w:pStyle w:val="Text"/>
              <w:ind w:firstLine="0"/>
              <w:jc w:val="center"/>
              <w:rPr>
                <w:sz w:val="24"/>
                <w:szCs w:val="24"/>
              </w:rPr>
            </w:pPr>
            <w:r w:rsidRPr="00C26B8B">
              <w:rPr>
                <w:sz w:val="24"/>
                <w:szCs w:val="24"/>
              </w:rPr>
              <w:t>4</w:t>
            </w:r>
          </w:p>
        </w:tc>
        <w:tc>
          <w:tcPr>
            <w:tcW w:w="5741" w:type="dxa"/>
            <w:shd w:val="clear" w:color="auto" w:fill="auto"/>
          </w:tcPr>
          <w:p w:rsidR="0008341F" w:rsidRPr="00C26B8B" w:rsidRDefault="00FE20E1" w:rsidP="00C26B8B">
            <w:pPr>
              <w:pStyle w:val="Text"/>
              <w:ind w:firstLine="0"/>
              <w:rPr>
                <w:sz w:val="24"/>
                <w:szCs w:val="24"/>
              </w:rPr>
            </w:pPr>
            <w:r w:rsidRPr="00C26B8B">
              <w:rPr>
                <w:sz w:val="24"/>
                <w:szCs w:val="24"/>
              </w:rPr>
              <w:t>Time stamp: Microseconds since last TCLK 1 Hz Event</w:t>
            </w:r>
          </w:p>
        </w:tc>
      </w:tr>
      <w:tr w:rsidR="007B6A5C" w:rsidRPr="00C83B05" w:rsidTr="00C26B8B">
        <w:trPr>
          <w:jc w:val="center"/>
        </w:trPr>
        <w:tc>
          <w:tcPr>
            <w:tcW w:w="1658" w:type="dxa"/>
            <w:shd w:val="clear" w:color="auto" w:fill="auto"/>
          </w:tcPr>
          <w:p w:rsidR="007B6A5C" w:rsidRPr="00C26B8B" w:rsidRDefault="007B6A5C" w:rsidP="00C26B8B">
            <w:pPr>
              <w:pStyle w:val="Text"/>
              <w:ind w:firstLine="0"/>
              <w:rPr>
                <w:sz w:val="24"/>
                <w:szCs w:val="24"/>
              </w:rPr>
            </w:pPr>
            <w:r w:rsidRPr="00C26B8B">
              <w:rPr>
                <w:sz w:val="24"/>
                <w:szCs w:val="24"/>
              </w:rPr>
              <w:t>0x0C</w:t>
            </w:r>
          </w:p>
        </w:tc>
        <w:tc>
          <w:tcPr>
            <w:tcW w:w="1260" w:type="dxa"/>
            <w:shd w:val="clear" w:color="auto" w:fill="auto"/>
          </w:tcPr>
          <w:p w:rsidR="007B6A5C" w:rsidRPr="00C26B8B" w:rsidRDefault="007B6A5C" w:rsidP="00C26B8B">
            <w:pPr>
              <w:pStyle w:val="Text"/>
              <w:ind w:firstLine="0"/>
              <w:jc w:val="center"/>
              <w:rPr>
                <w:sz w:val="24"/>
                <w:szCs w:val="24"/>
              </w:rPr>
            </w:pPr>
            <w:r w:rsidRPr="00C26B8B">
              <w:rPr>
                <w:sz w:val="24"/>
                <w:szCs w:val="24"/>
              </w:rPr>
              <w:t>4</w:t>
            </w:r>
          </w:p>
        </w:tc>
        <w:tc>
          <w:tcPr>
            <w:tcW w:w="5741" w:type="dxa"/>
            <w:shd w:val="clear" w:color="auto" w:fill="auto"/>
          </w:tcPr>
          <w:p w:rsidR="007B6A5C" w:rsidRPr="00C26B8B" w:rsidRDefault="007B6A5C" w:rsidP="00C26B8B">
            <w:pPr>
              <w:pStyle w:val="Text"/>
              <w:ind w:firstLine="0"/>
              <w:rPr>
                <w:sz w:val="24"/>
                <w:szCs w:val="24"/>
              </w:rPr>
            </w:pPr>
            <w:r w:rsidRPr="00C26B8B">
              <w:rPr>
                <w:sz w:val="24"/>
                <w:szCs w:val="24"/>
              </w:rPr>
              <w:t>Time stamp: seconds since T0 (</w:t>
            </w:r>
            <w:r w:rsidRPr="00C26B8B">
              <w:rPr>
                <w:i/>
                <w:sz w:val="24"/>
                <w:szCs w:val="24"/>
              </w:rPr>
              <w:t>i.e.</w:t>
            </w:r>
            <w:r w:rsidRPr="00C26B8B">
              <w:rPr>
                <w:sz w:val="24"/>
                <w:szCs w:val="24"/>
              </w:rPr>
              <w:t xml:space="preserve"> 1 January 1970)</w:t>
            </w:r>
          </w:p>
        </w:tc>
      </w:tr>
      <w:tr w:rsidR="0008341F" w:rsidRPr="00C83B05" w:rsidTr="00C26B8B">
        <w:trPr>
          <w:jc w:val="center"/>
        </w:trPr>
        <w:tc>
          <w:tcPr>
            <w:tcW w:w="1658" w:type="dxa"/>
            <w:shd w:val="clear" w:color="auto" w:fill="auto"/>
          </w:tcPr>
          <w:p w:rsidR="0008341F" w:rsidRPr="00C26B8B" w:rsidRDefault="0008341F" w:rsidP="00C26B8B">
            <w:pPr>
              <w:pStyle w:val="Text"/>
              <w:ind w:firstLine="0"/>
              <w:rPr>
                <w:sz w:val="24"/>
                <w:szCs w:val="24"/>
              </w:rPr>
            </w:pPr>
            <w:r w:rsidRPr="00C26B8B">
              <w:rPr>
                <w:sz w:val="24"/>
                <w:szCs w:val="24"/>
              </w:rPr>
              <w:t>0x10</w:t>
            </w:r>
            <w:r w:rsidR="00A946CF" w:rsidRPr="00C26B8B">
              <w:rPr>
                <w:sz w:val="24"/>
                <w:szCs w:val="24"/>
              </w:rPr>
              <w:t xml:space="preserve"> </w:t>
            </w:r>
            <w:r w:rsidRPr="00C26B8B">
              <w:rPr>
                <w:sz w:val="24"/>
                <w:szCs w:val="24"/>
              </w:rPr>
              <w:t>+</w:t>
            </w:r>
            <w:r w:rsidR="00A946CF" w:rsidRPr="00C26B8B">
              <w:rPr>
                <w:sz w:val="24"/>
                <w:szCs w:val="24"/>
              </w:rPr>
              <w:t xml:space="preserve"> </w:t>
            </w:r>
            <w:r w:rsidRPr="00C26B8B">
              <w:rPr>
                <w:sz w:val="24"/>
                <w:szCs w:val="24"/>
              </w:rPr>
              <w:t>n*4</w:t>
            </w:r>
          </w:p>
        </w:tc>
        <w:tc>
          <w:tcPr>
            <w:tcW w:w="1260" w:type="dxa"/>
            <w:shd w:val="clear" w:color="auto" w:fill="auto"/>
          </w:tcPr>
          <w:p w:rsidR="0008341F" w:rsidRPr="00C26B8B" w:rsidRDefault="0008341F" w:rsidP="00C26B8B">
            <w:pPr>
              <w:pStyle w:val="Text"/>
              <w:ind w:firstLine="0"/>
              <w:jc w:val="center"/>
              <w:rPr>
                <w:sz w:val="24"/>
                <w:szCs w:val="24"/>
              </w:rPr>
            </w:pPr>
            <w:r w:rsidRPr="00C26B8B">
              <w:rPr>
                <w:sz w:val="24"/>
                <w:szCs w:val="24"/>
              </w:rPr>
              <w:t>240</w:t>
            </w:r>
          </w:p>
        </w:tc>
        <w:tc>
          <w:tcPr>
            <w:tcW w:w="5741" w:type="dxa"/>
            <w:shd w:val="clear" w:color="auto" w:fill="auto"/>
          </w:tcPr>
          <w:p w:rsidR="0008341F" w:rsidRPr="00C26B8B" w:rsidRDefault="0008341F" w:rsidP="00C26B8B">
            <w:pPr>
              <w:pStyle w:val="Text"/>
              <w:ind w:firstLine="0"/>
              <w:rPr>
                <w:sz w:val="24"/>
                <w:szCs w:val="24"/>
              </w:rPr>
            </w:pPr>
            <w:r w:rsidRPr="00C26B8B">
              <w:rPr>
                <w:sz w:val="24"/>
                <w:szCs w:val="24"/>
              </w:rPr>
              <w:t xml:space="preserve">Sliding Sum data for channel </w:t>
            </w:r>
            <w:r w:rsidRPr="00C26B8B">
              <w:rPr>
                <w:i/>
                <w:sz w:val="24"/>
                <w:szCs w:val="24"/>
              </w:rPr>
              <w:t>n</w:t>
            </w:r>
          </w:p>
        </w:tc>
      </w:tr>
    </w:tbl>
    <w:p w:rsidR="0008341F" w:rsidRDefault="0008341F" w:rsidP="0008341F">
      <w:pPr>
        <w:pStyle w:val="Text"/>
        <w:ind w:firstLine="0"/>
        <w:rPr>
          <w:sz w:val="24"/>
        </w:rPr>
      </w:pPr>
    </w:p>
    <w:p w:rsidR="00255BE7" w:rsidRDefault="00255BE7" w:rsidP="00A946CF">
      <w:r>
        <w:t>The data flag normally cycles through the following progression:</w:t>
      </w:r>
    </w:p>
    <w:p w:rsidR="00255BE7" w:rsidRDefault="00255BE7" w:rsidP="00255BE7">
      <w:pPr>
        <w:numPr>
          <w:ilvl w:val="0"/>
          <w:numId w:val="4"/>
        </w:numPr>
      </w:pPr>
      <w:r>
        <w:t>at start of beam, wait for the digitizer delay, then write a 2 in the first frame collected (for each type of sum)</w:t>
      </w:r>
    </w:p>
    <w:p w:rsidR="00255BE7" w:rsidRDefault="00255BE7" w:rsidP="00255BE7">
      <w:pPr>
        <w:numPr>
          <w:ilvl w:val="0"/>
          <w:numId w:val="4"/>
        </w:numPr>
      </w:pPr>
      <w:r>
        <w:t xml:space="preserve">write 3 in all the succeeding frames until after the input switch is closed for the specified </w:t>
      </w:r>
      <w:r w:rsidR="00955A85">
        <w:t xml:space="preserve">amount of </w:t>
      </w:r>
      <w:r>
        <w:t>time</w:t>
      </w:r>
    </w:p>
    <w:p w:rsidR="00255BE7" w:rsidRDefault="00255BE7" w:rsidP="00255BE7">
      <w:pPr>
        <w:numPr>
          <w:ilvl w:val="0"/>
          <w:numId w:val="4"/>
        </w:numPr>
      </w:pPr>
      <w:r>
        <w:t xml:space="preserve">write 0 in the </w:t>
      </w:r>
      <w:r w:rsidR="00955A85">
        <w:t>rest of the frames of the cycle</w:t>
      </w:r>
    </w:p>
    <w:p w:rsidR="00955A85" w:rsidRDefault="00955A85" w:rsidP="00955A85">
      <w:pPr>
        <w:numPr>
          <w:ilvl w:val="0"/>
          <w:numId w:val="4"/>
        </w:numPr>
      </w:pPr>
      <w:r>
        <w:t>at end of beam, write a 1 in the last frame in the circular buffer</w:t>
      </w:r>
    </w:p>
    <w:p w:rsidR="0008341F" w:rsidRDefault="0008341F" w:rsidP="00A946CF">
      <w:r>
        <w:t xml:space="preserve">In the abort status word, bits 0-3 are the status of the abort from the Immediate, Fast, Slow, and Very Slow measurements, respectively.  Bits 4-7 are not used.  Loss </w:t>
      </w:r>
      <w:r w:rsidR="0038559F">
        <w:t>data are stored as 32-bit long words</w:t>
      </w:r>
      <w:r>
        <w:t xml:space="preserve"> with data in order from least significant to most significant byte.</w:t>
      </w:r>
    </w:p>
    <w:p w:rsidR="0008341F" w:rsidRDefault="00A946CF" w:rsidP="00A946CF">
      <w:r>
        <w:t xml:space="preserve">Profile, Flash, and Display frames each contain 2 of these data frames.  The first one is the </w:t>
      </w:r>
      <w:r w:rsidR="007C440A">
        <w:t xml:space="preserve">user selectable </w:t>
      </w:r>
      <w:r>
        <w:t>Fast</w:t>
      </w:r>
      <w:r w:rsidR="007C440A">
        <w:t xml:space="preserve"> or Slow</w:t>
      </w:r>
      <w:r>
        <w:t xml:space="preserve"> Sum frame and the second is the Very Slow Sum frame which in the Main Injector contains the integrated value.  </w:t>
      </w:r>
    </w:p>
    <w:p w:rsidR="001D184F" w:rsidRPr="0008341F" w:rsidRDefault="001D184F" w:rsidP="00A946CF"/>
    <w:p w:rsidR="00926052" w:rsidRDefault="009427EC" w:rsidP="0092152E">
      <w:pPr>
        <w:pStyle w:val="Appendix"/>
      </w:pPr>
      <w:bookmarkStart w:id="39" w:name="_Ref155501430"/>
      <w:r>
        <w:lastRenderedPageBreak/>
        <w:t xml:space="preserve">Abort </w:t>
      </w:r>
      <w:r w:rsidR="00926052">
        <w:t>Information Layout</w:t>
      </w:r>
      <w:bookmarkEnd w:id="39"/>
    </w:p>
    <w:p w:rsidR="001B533A" w:rsidRPr="001B533A" w:rsidRDefault="00E3168C" w:rsidP="001B533A">
      <w:r>
        <w:t>Note that t</w:t>
      </w:r>
      <w:r w:rsidR="001B533A">
        <w:t xml:space="preserve">he maps below contain enough entries for 256 states to keep consistency with the </w:t>
      </w:r>
      <w:r>
        <w:t>abort threshold</w:t>
      </w:r>
      <w:r w:rsidR="001B533A">
        <w:t xml:space="preserve"> </w:t>
      </w:r>
      <w:r>
        <w:t>arrays.  Presently the code only handles states 0-63 (zero cannot be changed from its default and is used internally when changing settings).</w:t>
      </w:r>
    </w:p>
    <w:p w:rsidR="00872474" w:rsidRPr="00872474" w:rsidRDefault="009427EC" w:rsidP="00C15B8D">
      <w:pPr>
        <w:pStyle w:val="Appendix1"/>
      </w:pPr>
      <w:r>
        <w:t>Channel Mask</w:t>
      </w:r>
      <w:r w:rsidR="009555EE">
        <w:t>s</w:t>
      </w:r>
    </w:p>
    <w:p w:rsidR="009427EC" w:rsidRDefault="009427EC" w:rsidP="009427EC">
      <w:r>
        <w:t>For ea</w:t>
      </w:r>
      <w:r w:rsidR="00412BEA">
        <w:t>ch species of abort, there are 7</w:t>
      </w:r>
      <w:r>
        <w:t xml:space="preserve"> bytes of channel masks.  </w:t>
      </w:r>
      <w:r w:rsidR="00412BEA">
        <w:t xml:space="preserve">Byte 0 is unused.  </w:t>
      </w:r>
      <w:r>
        <w:t xml:space="preserve">So, for instance, if there were 44 </w:t>
      </w:r>
      <w:r w:rsidR="00987C89">
        <w:t xml:space="preserve">(0 to 43) </w:t>
      </w:r>
      <w:r>
        <w:t>channels in some crate, the channel assignment within the 8 bytes would be as follows</w:t>
      </w:r>
      <w:r w:rsidR="004307DF">
        <w:t xml:space="preserve"> (x means unused)</w:t>
      </w:r>
      <w:r>
        <w:t>.</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073"/>
        <w:gridCol w:w="1182"/>
        <w:gridCol w:w="1009"/>
        <w:gridCol w:w="1074"/>
        <w:gridCol w:w="1075"/>
        <w:gridCol w:w="1073"/>
        <w:gridCol w:w="1073"/>
        <w:gridCol w:w="1073"/>
      </w:tblGrid>
      <w:tr w:rsidR="009427EC" w:rsidRPr="00C26B8B" w:rsidTr="00C26B8B">
        <w:trPr>
          <w:jc w:val="center"/>
        </w:trPr>
        <w:tc>
          <w:tcPr>
            <w:tcW w:w="1075"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Bytes</w:t>
            </w:r>
          </w:p>
        </w:tc>
        <w:tc>
          <w:tcPr>
            <w:tcW w:w="1073"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7</w:t>
            </w:r>
          </w:p>
        </w:tc>
        <w:tc>
          <w:tcPr>
            <w:tcW w:w="1182"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6</w:t>
            </w:r>
          </w:p>
        </w:tc>
        <w:tc>
          <w:tcPr>
            <w:tcW w:w="1009"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5</w:t>
            </w:r>
          </w:p>
        </w:tc>
        <w:tc>
          <w:tcPr>
            <w:tcW w:w="1074"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4</w:t>
            </w:r>
          </w:p>
        </w:tc>
        <w:tc>
          <w:tcPr>
            <w:tcW w:w="1075"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3</w:t>
            </w:r>
          </w:p>
        </w:tc>
        <w:tc>
          <w:tcPr>
            <w:tcW w:w="1073"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2</w:t>
            </w:r>
          </w:p>
        </w:tc>
        <w:tc>
          <w:tcPr>
            <w:tcW w:w="1073"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1</w:t>
            </w:r>
          </w:p>
        </w:tc>
        <w:tc>
          <w:tcPr>
            <w:tcW w:w="1073" w:type="dxa"/>
            <w:tcBorders>
              <w:top w:val="single" w:sz="4" w:space="0" w:color="auto"/>
              <w:left w:val="single" w:sz="4" w:space="0" w:color="auto"/>
              <w:bottom w:val="nil"/>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0</w:t>
            </w:r>
          </w:p>
        </w:tc>
      </w:tr>
      <w:tr w:rsidR="009427EC" w:rsidRPr="00C26B8B" w:rsidTr="00C26B8B">
        <w:trPr>
          <w:trHeight w:val="215"/>
          <w:jc w:val="center"/>
        </w:trPr>
        <w:tc>
          <w:tcPr>
            <w:tcW w:w="1075"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Bits</w:t>
            </w:r>
          </w:p>
        </w:tc>
        <w:tc>
          <w:tcPr>
            <w:tcW w:w="1073"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87C89" w:rsidP="00C26B8B">
            <w:pPr>
              <w:spacing w:after="0"/>
              <w:jc w:val="center"/>
              <w:rPr>
                <w:b/>
                <w:sz w:val="18"/>
                <w:szCs w:val="18"/>
              </w:rPr>
            </w:pPr>
            <w:r w:rsidRPr="00C26B8B">
              <w:rPr>
                <w:b/>
                <w:sz w:val="18"/>
                <w:szCs w:val="18"/>
              </w:rPr>
              <w:t>7…</w:t>
            </w:r>
            <w:r w:rsidR="00712109" w:rsidRPr="00C26B8B">
              <w:rPr>
                <w:b/>
                <w:sz w:val="18"/>
                <w:szCs w:val="18"/>
              </w:rPr>
              <w:t xml:space="preserve"> </w:t>
            </w:r>
            <w:r w:rsidRPr="00C26B8B">
              <w:rPr>
                <w:b/>
                <w:sz w:val="18"/>
                <w:szCs w:val="18"/>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 xml:space="preserve">7… </w:t>
            </w:r>
            <w:r w:rsidR="00987C89" w:rsidRPr="00C26B8B">
              <w:rPr>
                <w:b/>
                <w:sz w:val="18"/>
                <w:szCs w:val="18"/>
              </w:rPr>
              <w:t>0</w:t>
            </w:r>
          </w:p>
        </w:tc>
        <w:tc>
          <w:tcPr>
            <w:tcW w:w="1009"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 xml:space="preserve">7… </w:t>
            </w:r>
            <w:r w:rsidR="00987C89" w:rsidRPr="00C26B8B">
              <w:rPr>
                <w:b/>
                <w:sz w:val="18"/>
                <w:szCs w:val="18"/>
              </w:rPr>
              <w:t>0</w:t>
            </w:r>
          </w:p>
        </w:tc>
        <w:tc>
          <w:tcPr>
            <w:tcW w:w="1074"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 xml:space="preserve">7… </w:t>
            </w:r>
            <w:r w:rsidR="00987C89" w:rsidRPr="00C26B8B">
              <w:rPr>
                <w:b/>
                <w:sz w:val="18"/>
                <w:szCs w:val="18"/>
              </w:rPr>
              <w:t>0</w:t>
            </w:r>
          </w:p>
        </w:tc>
        <w:tc>
          <w:tcPr>
            <w:tcW w:w="1075"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 xml:space="preserve">7… </w:t>
            </w:r>
            <w:r w:rsidR="00987C89" w:rsidRPr="00C26B8B">
              <w:rPr>
                <w:b/>
                <w:sz w:val="18"/>
                <w:szCs w:val="18"/>
              </w:rPr>
              <w:t>0</w:t>
            </w:r>
          </w:p>
        </w:tc>
        <w:tc>
          <w:tcPr>
            <w:tcW w:w="1073"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 xml:space="preserve">7… </w:t>
            </w:r>
            <w:r w:rsidR="00987C89" w:rsidRPr="00C26B8B">
              <w:rPr>
                <w:b/>
                <w:sz w:val="18"/>
                <w:szCs w:val="18"/>
              </w:rPr>
              <w:t>0</w:t>
            </w:r>
          </w:p>
        </w:tc>
        <w:tc>
          <w:tcPr>
            <w:tcW w:w="1073"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 xml:space="preserve">7… </w:t>
            </w:r>
            <w:r w:rsidR="00987C89" w:rsidRPr="00C26B8B">
              <w:rPr>
                <w:b/>
                <w:sz w:val="18"/>
                <w:szCs w:val="18"/>
              </w:rPr>
              <w:t>0</w:t>
            </w:r>
          </w:p>
        </w:tc>
        <w:tc>
          <w:tcPr>
            <w:tcW w:w="1073" w:type="dxa"/>
            <w:tcBorders>
              <w:top w:val="nil"/>
              <w:left w:val="single" w:sz="4" w:space="0" w:color="auto"/>
              <w:bottom w:val="single" w:sz="4" w:space="0" w:color="auto"/>
              <w:right w:val="single" w:sz="4" w:space="0" w:color="auto"/>
            </w:tcBorders>
            <w:shd w:val="clear" w:color="auto" w:fill="auto"/>
            <w:vAlign w:val="center"/>
          </w:tcPr>
          <w:p w:rsidR="009427EC" w:rsidRPr="00C26B8B" w:rsidRDefault="009427EC" w:rsidP="00C26B8B">
            <w:pPr>
              <w:spacing w:after="0"/>
              <w:jc w:val="center"/>
              <w:rPr>
                <w:b/>
                <w:sz w:val="18"/>
                <w:szCs w:val="18"/>
              </w:rPr>
            </w:pPr>
            <w:r w:rsidRPr="00C26B8B">
              <w:rPr>
                <w:b/>
                <w:sz w:val="18"/>
                <w:szCs w:val="18"/>
              </w:rPr>
              <w:t xml:space="preserve">7… </w:t>
            </w:r>
            <w:r w:rsidR="00987C89" w:rsidRPr="00C26B8B">
              <w:rPr>
                <w:b/>
                <w:sz w:val="18"/>
                <w:szCs w:val="18"/>
              </w:rPr>
              <w:t>0</w:t>
            </w:r>
          </w:p>
        </w:tc>
      </w:tr>
      <w:tr w:rsidR="00987C89" w:rsidRPr="00C26B8B" w:rsidTr="00C26B8B">
        <w:trPr>
          <w:jc w:val="center"/>
        </w:trPr>
        <w:tc>
          <w:tcPr>
            <w:tcW w:w="1075" w:type="dxa"/>
            <w:tcBorders>
              <w:top w:val="single" w:sz="4" w:space="0" w:color="auto"/>
            </w:tcBorders>
            <w:shd w:val="clear" w:color="auto" w:fill="auto"/>
            <w:vAlign w:val="center"/>
          </w:tcPr>
          <w:p w:rsidR="00987C89" w:rsidRPr="00C26B8B" w:rsidRDefault="00987C89" w:rsidP="00C26B8B">
            <w:pPr>
              <w:spacing w:after="0"/>
              <w:jc w:val="center"/>
              <w:rPr>
                <w:b/>
                <w:sz w:val="18"/>
                <w:szCs w:val="18"/>
              </w:rPr>
            </w:pPr>
            <w:r w:rsidRPr="00C26B8B">
              <w:rPr>
                <w:b/>
                <w:sz w:val="18"/>
                <w:szCs w:val="18"/>
              </w:rPr>
              <w:t>Channel</w:t>
            </w:r>
          </w:p>
        </w:tc>
        <w:tc>
          <w:tcPr>
            <w:tcW w:w="1073" w:type="dxa"/>
            <w:tcBorders>
              <w:top w:val="single" w:sz="4" w:space="0" w:color="auto"/>
            </w:tcBorders>
            <w:shd w:val="clear" w:color="auto" w:fill="auto"/>
            <w:vAlign w:val="center"/>
          </w:tcPr>
          <w:p w:rsidR="00987C89" w:rsidRPr="00C26B8B" w:rsidRDefault="00412BEA" w:rsidP="00C26B8B">
            <w:pPr>
              <w:spacing w:after="0"/>
              <w:jc w:val="center"/>
              <w:rPr>
                <w:sz w:val="18"/>
                <w:szCs w:val="18"/>
              </w:rPr>
            </w:pPr>
            <w:r w:rsidRPr="00C26B8B">
              <w:rPr>
                <w:sz w:val="18"/>
                <w:szCs w:val="18"/>
              </w:rPr>
              <w:t>x</w:t>
            </w:r>
            <w:r w:rsidR="00987C89" w:rsidRPr="00C26B8B">
              <w:rPr>
                <w:sz w:val="18"/>
                <w:szCs w:val="18"/>
              </w:rPr>
              <w:t>…</w:t>
            </w:r>
            <w:r w:rsidRPr="00C26B8B">
              <w:rPr>
                <w:sz w:val="18"/>
                <w:szCs w:val="18"/>
              </w:rPr>
              <w:t>x</w:t>
            </w:r>
          </w:p>
        </w:tc>
        <w:tc>
          <w:tcPr>
            <w:tcW w:w="1182" w:type="dxa"/>
            <w:tcBorders>
              <w:top w:val="single" w:sz="4" w:space="0" w:color="auto"/>
            </w:tcBorders>
            <w:shd w:val="clear" w:color="auto" w:fill="auto"/>
            <w:vAlign w:val="center"/>
          </w:tcPr>
          <w:p w:rsidR="00987C89" w:rsidRPr="00C26B8B" w:rsidRDefault="00412BEA" w:rsidP="00C26B8B">
            <w:pPr>
              <w:spacing w:after="0"/>
              <w:jc w:val="center"/>
              <w:rPr>
                <w:sz w:val="18"/>
                <w:szCs w:val="18"/>
              </w:rPr>
            </w:pPr>
            <w:r w:rsidRPr="00C26B8B">
              <w:rPr>
                <w:sz w:val="18"/>
                <w:szCs w:val="18"/>
              </w:rPr>
              <w:t>x…x 43</w:t>
            </w:r>
            <w:r w:rsidR="00987C89" w:rsidRPr="00C26B8B">
              <w:rPr>
                <w:sz w:val="18"/>
                <w:szCs w:val="18"/>
              </w:rPr>
              <w:t>…</w:t>
            </w:r>
            <w:r w:rsidRPr="00C26B8B">
              <w:rPr>
                <w:sz w:val="18"/>
                <w:szCs w:val="18"/>
              </w:rPr>
              <w:t>40</w:t>
            </w:r>
          </w:p>
        </w:tc>
        <w:tc>
          <w:tcPr>
            <w:tcW w:w="1009" w:type="dxa"/>
            <w:tcBorders>
              <w:top w:val="single" w:sz="4" w:space="0" w:color="auto"/>
            </w:tcBorders>
            <w:shd w:val="clear" w:color="auto" w:fill="auto"/>
            <w:vAlign w:val="center"/>
          </w:tcPr>
          <w:p w:rsidR="00987C89" w:rsidRPr="00C26B8B" w:rsidRDefault="00412BEA" w:rsidP="00C26B8B">
            <w:pPr>
              <w:spacing w:after="0"/>
              <w:jc w:val="center"/>
              <w:rPr>
                <w:sz w:val="18"/>
                <w:szCs w:val="18"/>
              </w:rPr>
            </w:pPr>
            <w:r w:rsidRPr="00C26B8B">
              <w:rPr>
                <w:sz w:val="18"/>
                <w:szCs w:val="18"/>
              </w:rPr>
              <w:t>39</w:t>
            </w:r>
            <w:r w:rsidR="00987C89" w:rsidRPr="00C26B8B">
              <w:rPr>
                <w:sz w:val="18"/>
                <w:szCs w:val="18"/>
              </w:rPr>
              <w:t>…</w:t>
            </w:r>
            <w:r w:rsidRPr="00C26B8B">
              <w:rPr>
                <w:sz w:val="18"/>
                <w:szCs w:val="18"/>
              </w:rPr>
              <w:t>32</w:t>
            </w:r>
          </w:p>
        </w:tc>
        <w:tc>
          <w:tcPr>
            <w:tcW w:w="1074" w:type="dxa"/>
            <w:tcBorders>
              <w:top w:val="single" w:sz="4" w:space="0" w:color="auto"/>
            </w:tcBorders>
            <w:shd w:val="clear" w:color="auto" w:fill="auto"/>
            <w:vAlign w:val="center"/>
          </w:tcPr>
          <w:p w:rsidR="00987C89" w:rsidRPr="00C26B8B" w:rsidRDefault="00412BEA" w:rsidP="00C26B8B">
            <w:pPr>
              <w:spacing w:after="0"/>
              <w:jc w:val="center"/>
              <w:rPr>
                <w:sz w:val="18"/>
                <w:szCs w:val="18"/>
              </w:rPr>
            </w:pPr>
            <w:r w:rsidRPr="00C26B8B">
              <w:rPr>
                <w:sz w:val="18"/>
                <w:szCs w:val="18"/>
              </w:rPr>
              <w:t>31…24</w:t>
            </w:r>
          </w:p>
        </w:tc>
        <w:tc>
          <w:tcPr>
            <w:tcW w:w="1075" w:type="dxa"/>
            <w:tcBorders>
              <w:top w:val="single" w:sz="4" w:space="0" w:color="auto"/>
            </w:tcBorders>
            <w:shd w:val="clear" w:color="auto" w:fill="auto"/>
            <w:vAlign w:val="center"/>
          </w:tcPr>
          <w:p w:rsidR="00987C89" w:rsidRPr="00C26B8B" w:rsidRDefault="00412BEA" w:rsidP="00C26B8B">
            <w:pPr>
              <w:spacing w:after="0"/>
              <w:jc w:val="center"/>
              <w:rPr>
                <w:sz w:val="18"/>
                <w:szCs w:val="18"/>
              </w:rPr>
            </w:pPr>
            <w:r w:rsidRPr="00C26B8B">
              <w:rPr>
                <w:sz w:val="18"/>
                <w:szCs w:val="18"/>
              </w:rPr>
              <w:t>23…16</w:t>
            </w:r>
          </w:p>
        </w:tc>
        <w:tc>
          <w:tcPr>
            <w:tcW w:w="1073" w:type="dxa"/>
            <w:tcBorders>
              <w:top w:val="single" w:sz="4" w:space="0" w:color="auto"/>
            </w:tcBorders>
            <w:shd w:val="clear" w:color="auto" w:fill="auto"/>
            <w:vAlign w:val="center"/>
          </w:tcPr>
          <w:p w:rsidR="00987C89" w:rsidRPr="00C26B8B" w:rsidRDefault="00412BEA" w:rsidP="00C26B8B">
            <w:pPr>
              <w:spacing w:after="0"/>
              <w:jc w:val="center"/>
              <w:rPr>
                <w:sz w:val="18"/>
                <w:szCs w:val="18"/>
              </w:rPr>
            </w:pPr>
            <w:r w:rsidRPr="00C26B8B">
              <w:rPr>
                <w:sz w:val="18"/>
                <w:szCs w:val="18"/>
              </w:rPr>
              <w:t>15…8</w:t>
            </w:r>
          </w:p>
        </w:tc>
        <w:tc>
          <w:tcPr>
            <w:tcW w:w="1073" w:type="dxa"/>
            <w:tcBorders>
              <w:top w:val="single" w:sz="4" w:space="0" w:color="auto"/>
            </w:tcBorders>
            <w:shd w:val="clear" w:color="auto" w:fill="auto"/>
            <w:vAlign w:val="center"/>
          </w:tcPr>
          <w:p w:rsidR="00987C89" w:rsidRPr="00C26B8B" w:rsidRDefault="00412BEA" w:rsidP="00C26B8B">
            <w:pPr>
              <w:spacing w:after="0"/>
              <w:jc w:val="center"/>
              <w:rPr>
                <w:sz w:val="18"/>
                <w:szCs w:val="18"/>
              </w:rPr>
            </w:pPr>
            <w:r w:rsidRPr="00C26B8B">
              <w:rPr>
                <w:sz w:val="18"/>
                <w:szCs w:val="18"/>
              </w:rPr>
              <w:t>7…0</w:t>
            </w:r>
          </w:p>
        </w:tc>
        <w:tc>
          <w:tcPr>
            <w:tcW w:w="1073" w:type="dxa"/>
            <w:tcBorders>
              <w:top w:val="single" w:sz="4" w:space="0" w:color="auto"/>
            </w:tcBorders>
            <w:shd w:val="clear" w:color="auto" w:fill="auto"/>
            <w:vAlign w:val="center"/>
          </w:tcPr>
          <w:p w:rsidR="00987C89" w:rsidRPr="00C26B8B" w:rsidRDefault="00987C89" w:rsidP="00C26B8B">
            <w:pPr>
              <w:spacing w:after="0"/>
              <w:jc w:val="center"/>
              <w:rPr>
                <w:sz w:val="18"/>
                <w:szCs w:val="18"/>
              </w:rPr>
            </w:pPr>
            <w:r w:rsidRPr="00C26B8B">
              <w:rPr>
                <w:sz w:val="18"/>
                <w:szCs w:val="18"/>
              </w:rPr>
              <w:t>x…x</w:t>
            </w:r>
          </w:p>
        </w:tc>
      </w:tr>
    </w:tbl>
    <w:p w:rsidR="009427EC" w:rsidRDefault="009427EC" w:rsidP="009427EC"/>
    <w:p w:rsidR="001D184F" w:rsidRDefault="00987C89" w:rsidP="009427EC">
      <w:r>
        <w:t>So to enable channel 1</w:t>
      </w:r>
      <w:r w:rsidR="00412BEA">
        <w:t>7, one would write a 1 to byte 3, bit 1</w:t>
      </w:r>
      <w:r>
        <w:t xml:space="preserve">; and to enable channel </w:t>
      </w:r>
      <w:r w:rsidR="00412BEA">
        <w:t>7, one would write a 1 to byte 1, bit 7</w:t>
      </w:r>
      <w:r>
        <w:t xml:space="preserve">.  </w:t>
      </w:r>
    </w:p>
    <w:p w:rsidR="00987C89" w:rsidRDefault="00872474" w:rsidP="00872474">
      <w:pPr>
        <w:pStyle w:val="Appendix1"/>
      </w:pPr>
      <w:r>
        <w:t xml:space="preserve">MDAT </w:t>
      </w:r>
      <w:r>
        <w:sym w:font="Wingdings" w:char="F0E0"/>
      </w:r>
      <w:r>
        <w:t xml:space="preserve"> Abort State Map</w:t>
      </w:r>
    </w:p>
    <w:p w:rsidR="00872474" w:rsidRDefault="00872474" w:rsidP="00872474">
      <w:r>
        <w:t xml:space="preserve">The map to go from MDAT state to Abort state is a </w:t>
      </w:r>
      <w:proofErr w:type="gramStart"/>
      <w:r w:rsidR="001B533A">
        <w:t xml:space="preserve">256 </w:t>
      </w:r>
      <w:r>
        <w:t>byte</w:t>
      </w:r>
      <w:proofErr w:type="gramEnd"/>
      <w:r>
        <w:t xml:space="preserve"> array indexed by MDAT state.  The following table illustrates how the information is stored in each word.</w:t>
      </w:r>
      <w:r w:rsidR="008E55E4">
        <w:t xml:space="preserve">  There is room for 256 entries</w:t>
      </w:r>
      <w:r w:rsidR="00E23BC5">
        <w:t xml:space="preserve"> to cover all possible states, but only 64 are presently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5"/>
        <w:gridCol w:w="3115"/>
      </w:tblGrid>
      <w:tr w:rsidR="00872474" w:rsidRPr="00C26B8B" w:rsidTr="00C26B8B">
        <w:trPr>
          <w:trHeight w:val="242"/>
        </w:trPr>
        <w:tc>
          <w:tcPr>
            <w:tcW w:w="3192" w:type="dxa"/>
            <w:shd w:val="clear" w:color="auto" w:fill="auto"/>
          </w:tcPr>
          <w:p w:rsidR="00872474" w:rsidRPr="00C26B8B" w:rsidRDefault="00872474" w:rsidP="00C26B8B">
            <w:pPr>
              <w:spacing w:after="0"/>
              <w:jc w:val="center"/>
              <w:rPr>
                <w:b/>
              </w:rPr>
            </w:pPr>
            <w:r w:rsidRPr="00C26B8B">
              <w:rPr>
                <w:b/>
              </w:rPr>
              <w:t>VME address</w:t>
            </w:r>
          </w:p>
        </w:tc>
        <w:tc>
          <w:tcPr>
            <w:tcW w:w="3192" w:type="dxa"/>
            <w:shd w:val="clear" w:color="auto" w:fill="auto"/>
          </w:tcPr>
          <w:p w:rsidR="00872474" w:rsidRPr="00C26B8B" w:rsidRDefault="00872474" w:rsidP="00C26B8B">
            <w:pPr>
              <w:spacing w:after="0"/>
              <w:jc w:val="center"/>
              <w:rPr>
                <w:b/>
              </w:rPr>
            </w:pPr>
            <w:r w:rsidRPr="00C26B8B">
              <w:rPr>
                <w:b/>
              </w:rPr>
              <w:t>Most Significant Byte</w:t>
            </w:r>
          </w:p>
        </w:tc>
        <w:tc>
          <w:tcPr>
            <w:tcW w:w="3192" w:type="dxa"/>
            <w:shd w:val="clear" w:color="auto" w:fill="auto"/>
          </w:tcPr>
          <w:p w:rsidR="00872474" w:rsidRPr="00C26B8B" w:rsidRDefault="00872474" w:rsidP="00C26B8B">
            <w:pPr>
              <w:spacing w:after="0"/>
              <w:jc w:val="center"/>
              <w:rPr>
                <w:b/>
              </w:rPr>
            </w:pPr>
            <w:r w:rsidRPr="00C26B8B">
              <w:rPr>
                <w:b/>
              </w:rPr>
              <w:t>Least Significant Byte</w:t>
            </w:r>
          </w:p>
        </w:tc>
      </w:tr>
      <w:tr w:rsidR="00872474" w:rsidTr="00C26B8B">
        <w:tc>
          <w:tcPr>
            <w:tcW w:w="3192" w:type="dxa"/>
            <w:shd w:val="clear" w:color="auto" w:fill="auto"/>
          </w:tcPr>
          <w:p w:rsidR="00872474" w:rsidRDefault="00872474" w:rsidP="00C26B8B">
            <w:pPr>
              <w:spacing w:after="0"/>
              <w:jc w:val="center"/>
            </w:pPr>
            <w:r>
              <w:t>0x098E0000</w:t>
            </w:r>
          </w:p>
        </w:tc>
        <w:tc>
          <w:tcPr>
            <w:tcW w:w="3192" w:type="dxa"/>
            <w:shd w:val="clear" w:color="auto" w:fill="auto"/>
          </w:tcPr>
          <w:p w:rsidR="00872474" w:rsidRDefault="00872474" w:rsidP="00C26B8B">
            <w:pPr>
              <w:spacing w:after="0"/>
              <w:jc w:val="center"/>
            </w:pPr>
            <w:r>
              <w:t>Abort state for MDAT state 1</w:t>
            </w:r>
          </w:p>
        </w:tc>
        <w:tc>
          <w:tcPr>
            <w:tcW w:w="3192" w:type="dxa"/>
            <w:shd w:val="clear" w:color="auto" w:fill="auto"/>
          </w:tcPr>
          <w:p w:rsidR="00872474" w:rsidRDefault="00872474" w:rsidP="00C26B8B">
            <w:pPr>
              <w:spacing w:after="0"/>
              <w:jc w:val="center"/>
            </w:pPr>
            <w:r>
              <w:t>Abort State for MDAT state 0</w:t>
            </w:r>
          </w:p>
        </w:tc>
      </w:tr>
      <w:tr w:rsidR="00872474" w:rsidTr="00C26B8B">
        <w:tc>
          <w:tcPr>
            <w:tcW w:w="3192" w:type="dxa"/>
            <w:shd w:val="clear" w:color="auto" w:fill="auto"/>
          </w:tcPr>
          <w:p w:rsidR="00872474" w:rsidRDefault="00872474" w:rsidP="00C26B8B">
            <w:pPr>
              <w:spacing w:after="0"/>
              <w:jc w:val="center"/>
            </w:pPr>
            <w:r>
              <w:t>0x098E0002</w:t>
            </w:r>
          </w:p>
        </w:tc>
        <w:tc>
          <w:tcPr>
            <w:tcW w:w="3192" w:type="dxa"/>
            <w:shd w:val="clear" w:color="auto" w:fill="auto"/>
          </w:tcPr>
          <w:p w:rsidR="00872474" w:rsidRDefault="00872474" w:rsidP="00C26B8B">
            <w:pPr>
              <w:spacing w:after="0"/>
              <w:jc w:val="center"/>
            </w:pPr>
            <w:r>
              <w:t>Abort state for MDAT state 3</w:t>
            </w:r>
          </w:p>
        </w:tc>
        <w:tc>
          <w:tcPr>
            <w:tcW w:w="3192" w:type="dxa"/>
            <w:shd w:val="clear" w:color="auto" w:fill="auto"/>
          </w:tcPr>
          <w:p w:rsidR="00872474" w:rsidRDefault="00872474" w:rsidP="00C26B8B">
            <w:pPr>
              <w:spacing w:after="0"/>
              <w:jc w:val="center"/>
            </w:pPr>
            <w:r>
              <w:t>Abort State for MDAT state 2</w:t>
            </w:r>
          </w:p>
        </w:tc>
      </w:tr>
      <w:tr w:rsidR="00872474" w:rsidTr="00C26B8B">
        <w:tc>
          <w:tcPr>
            <w:tcW w:w="3192" w:type="dxa"/>
            <w:shd w:val="clear" w:color="auto" w:fill="auto"/>
          </w:tcPr>
          <w:p w:rsidR="00872474" w:rsidRDefault="00872474" w:rsidP="00C26B8B">
            <w:pPr>
              <w:spacing w:after="0"/>
              <w:jc w:val="center"/>
            </w:pPr>
            <w:r>
              <w:t>0x098E0004</w:t>
            </w:r>
          </w:p>
        </w:tc>
        <w:tc>
          <w:tcPr>
            <w:tcW w:w="3192" w:type="dxa"/>
            <w:shd w:val="clear" w:color="auto" w:fill="auto"/>
          </w:tcPr>
          <w:p w:rsidR="00872474" w:rsidRDefault="00872474" w:rsidP="00C26B8B">
            <w:pPr>
              <w:spacing w:after="0"/>
              <w:jc w:val="center"/>
            </w:pPr>
            <w:r>
              <w:t>Abort state for MDAT state 5</w:t>
            </w:r>
          </w:p>
        </w:tc>
        <w:tc>
          <w:tcPr>
            <w:tcW w:w="3192" w:type="dxa"/>
            <w:shd w:val="clear" w:color="auto" w:fill="auto"/>
          </w:tcPr>
          <w:p w:rsidR="00872474" w:rsidRDefault="00872474" w:rsidP="00C26B8B">
            <w:pPr>
              <w:spacing w:after="0"/>
              <w:jc w:val="center"/>
            </w:pPr>
            <w:r>
              <w:t>Abort State for MDAT state 4</w:t>
            </w:r>
          </w:p>
        </w:tc>
      </w:tr>
      <w:tr w:rsidR="00872474" w:rsidTr="00C26B8B">
        <w:tc>
          <w:tcPr>
            <w:tcW w:w="3192" w:type="dxa"/>
            <w:shd w:val="clear" w:color="auto" w:fill="auto"/>
          </w:tcPr>
          <w:p w:rsidR="00872474" w:rsidRDefault="001B533A" w:rsidP="00C26B8B">
            <w:pPr>
              <w:spacing w:after="0"/>
              <w:jc w:val="center"/>
            </w:pPr>
            <w:r>
              <w:t>…</w:t>
            </w:r>
          </w:p>
        </w:tc>
        <w:tc>
          <w:tcPr>
            <w:tcW w:w="3192" w:type="dxa"/>
            <w:shd w:val="clear" w:color="auto" w:fill="auto"/>
          </w:tcPr>
          <w:p w:rsidR="00872474" w:rsidRDefault="001B533A" w:rsidP="00C26B8B">
            <w:pPr>
              <w:spacing w:after="0"/>
              <w:jc w:val="center"/>
            </w:pPr>
            <w:r>
              <w:t>…</w:t>
            </w:r>
          </w:p>
        </w:tc>
        <w:tc>
          <w:tcPr>
            <w:tcW w:w="3192" w:type="dxa"/>
            <w:shd w:val="clear" w:color="auto" w:fill="auto"/>
          </w:tcPr>
          <w:p w:rsidR="00872474" w:rsidRDefault="001B533A" w:rsidP="00C26B8B">
            <w:pPr>
              <w:spacing w:after="0"/>
              <w:jc w:val="center"/>
            </w:pPr>
            <w:r>
              <w:t>…</w:t>
            </w:r>
          </w:p>
        </w:tc>
      </w:tr>
    </w:tbl>
    <w:p w:rsidR="00010BB1" w:rsidRDefault="00010BB1" w:rsidP="00872474"/>
    <w:p w:rsidR="00FE55A0" w:rsidRDefault="00FE55A0" w:rsidP="00010BB1">
      <w:pPr>
        <w:pStyle w:val="Appendix1"/>
      </w:pPr>
      <w:r>
        <w:t>TEV F Sector</w:t>
      </w:r>
    </w:p>
    <w:p w:rsidR="00010BB1" w:rsidRDefault="00010BB1" w:rsidP="00C15B8D">
      <w:pPr>
        <w:pStyle w:val="Appendix11"/>
      </w:pPr>
      <w:r>
        <w:t xml:space="preserve">List of MI Start </w:t>
      </w:r>
      <w:r w:rsidR="00ED7BF7">
        <w:t>and End</w:t>
      </w:r>
      <w:r>
        <w:t xml:space="preserve"> TCLK Events</w:t>
      </w:r>
    </w:p>
    <w:p w:rsidR="00010BB1" w:rsidRDefault="00010BB1" w:rsidP="00E3168C">
      <w:pPr>
        <w:keepNext/>
      </w:pPr>
      <w:r>
        <w:t xml:space="preserve">This list is actually 2 lists of </w:t>
      </w:r>
      <w:r w:rsidR="001B533A">
        <w:t xml:space="preserve">256 </w:t>
      </w:r>
      <w:r>
        <w:t>bytes</w:t>
      </w:r>
      <w:r w:rsidR="001B533A">
        <w:t xml:space="preserve"> each:</w:t>
      </w:r>
      <w:r>
        <w:t xml:space="preserve"> </w:t>
      </w:r>
      <w:r w:rsidR="001B533A">
        <w:t>a</w:t>
      </w:r>
      <w:r>
        <w:t xml:space="preserve"> list of starting TCLKs, and a list of ending TCLKs, each indexed by MI MDAT state.  The format of each list is identical.  The following table shows the format for either list.  A starting TCLK value of 0x00 indicates there is no action to take for that MI MDAT state.</w:t>
      </w:r>
      <w:r w:rsidR="008E55E4">
        <w:t xml:space="preserve">  There is room for 256 entries in each list to cover all possible states</w:t>
      </w:r>
      <w:r w:rsidR="006D31B3">
        <w:t>, but currently only the first 64 are used</w:t>
      </w:r>
      <w:r w:rsidR="008E55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930"/>
        <w:gridCol w:w="2734"/>
        <w:gridCol w:w="2669"/>
      </w:tblGrid>
      <w:tr w:rsidR="00010BB1" w:rsidRPr="00C26B8B" w:rsidTr="00C26B8B">
        <w:trPr>
          <w:trHeight w:val="242"/>
        </w:trPr>
        <w:tc>
          <w:tcPr>
            <w:tcW w:w="4009" w:type="dxa"/>
            <w:gridSpan w:val="2"/>
            <w:shd w:val="clear" w:color="auto" w:fill="auto"/>
          </w:tcPr>
          <w:p w:rsidR="00010BB1" w:rsidRPr="00C26B8B" w:rsidRDefault="00010BB1" w:rsidP="00C26B8B">
            <w:pPr>
              <w:keepNext/>
              <w:spacing w:after="0"/>
              <w:jc w:val="center"/>
              <w:rPr>
                <w:b/>
              </w:rPr>
            </w:pPr>
            <w:r w:rsidRPr="00C26B8B">
              <w:rPr>
                <w:b/>
              </w:rPr>
              <w:t>VME address</w:t>
            </w:r>
          </w:p>
        </w:tc>
        <w:tc>
          <w:tcPr>
            <w:tcW w:w="2818" w:type="dxa"/>
            <w:vMerge w:val="restart"/>
            <w:shd w:val="clear" w:color="auto" w:fill="auto"/>
          </w:tcPr>
          <w:p w:rsidR="00010BB1" w:rsidRPr="00C26B8B" w:rsidRDefault="00010BB1" w:rsidP="00C26B8B">
            <w:pPr>
              <w:keepNext/>
              <w:spacing w:after="0"/>
              <w:jc w:val="center"/>
              <w:rPr>
                <w:b/>
              </w:rPr>
            </w:pPr>
            <w:r w:rsidRPr="00C26B8B">
              <w:rPr>
                <w:b/>
              </w:rPr>
              <w:t>Most Significant Byte</w:t>
            </w:r>
          </w:p>
        </w:tc>
        <w:tc>
          <w:tcPr>
            <w:tcW w:w="2749" w:type="dxa"/>
            <w:vMerge w:val="restart"/>
            <w:shd w:val="clear" w:color="auto" w:fill="auto"/>
          </w:tcPr>
          <w:p w:rsidR="00010BB1" w:rsidRPr="00C26B8B" w:rsidRDefault="00010BB1" w:rsidP="00C26B8B">
            <w:pPr>
              <w:keepNext/>
              <w:spacing w:after="0"/>
              <w:jc w:val="center"/>
              <w:rPr>
                <w:b/>
              </w:rPr>
            </w:pPr>
            <w:r w:rsidRPr="00C26B8B">
              <w:rPr>
                <w:b/>
              </w:rPr>
              <w:t>Least Significant Byte</w:t>
            </w:r>
          </w:p>
        </w:tc>
      </w:tr>
      <w:tr w:rsidR="00010BB1" w:rsidRPr="00C26B8B" w:rsidTr="00C26B8B">
        <w:tc>
          <w:tcPr>
            <w:tcW w:w="2050" w:type="dxa"/>
            <w:shd w:val="clear" w:color="auto" w:fill="auto"/>
          </w:tcPr>
          <w:p w:rsidR="00010BB1" w:rsidRPr="00C26B8B" w:rsidRDefault="00010BB1" w:rsidP="00C26B8B">
            <w:pPr>
              <w:keepNext/>
              <w:spacing w:after="0"/>
              <w:jc w:val="center"/>
              <w:rPr>
                <w:b/>
              </w:rPr>
            </w:pPr>
            <w:r w:rsidRPr="00C26B8B">
              <w:rPr>
                <w:b/>
              </w:rPr>
              <w:t>Starting TCLKs</w:t>
            </w:r>
          </w:p>
        </w:tc>
        <w:tc>
          <w:tcPr>
            <w:tcW w:w="1959" w:type="dxa"/>
            <w:shd w:val="clear" w:color="auto" w:fill="auto"/>
          </w:tcPr>
          <w:p w:rsidR="00010BB1" w:rsidRPr="00C26B8B" w:rsidRDefault="00010BB1" w:rsidP="00C26B8B">
            <w:pPr>
              <w:keepNext/>
              <w:spacing w:after="0"/>
              <w:jc w:val="center"/>
              <w:rPr>
                <w:b/>
              </w:rPr>
            </w:pPr>
            <w:r w:rsidRPr="00C26B8B">
              <w:rPr>
                <w:b/>
              </w:rPr>
              <w:t>Ending TCLKs</w:t>
            </w:r>
          </w:p>
        </w:tc>
        <w:tc>
          <w:tcPr>
            <w:tcW w:w="2818" w:type="dxa"/>
            <w:vMerge/>
            <w:shd w:val="clear" w:color="auto" w:fill="auto"/>
          </w:tcPr>
          <w:p w:rsidR="00010BB1" w:rsidRPr="00C26B8B" w:rsidRDefault="00010BB1" w:rsidP="00C26B8B">
            <w:pPr>
              <w:keepNext/>
              <w:spacing w:after="0"/>
              <w:jc w:val="center"/>
              <w:rPr>
                <w:b/>
              </w:rPr>
            </w:pPr>
          </w:p>
        </w:tc>
        <w:tc>
          <w:tcPr>
            <w:tcW w:w="2749" w:type="dxa"/>
            <w:vMerge/>
            <w:shd w:val="clear" w:color="auto" w:fill="auto"/>
          </w:tcPr>
          <w:p w:rsidR="00010BB1" w:rsidRPr="00C26B8B" w:rsidRDefault="00010BB1" w:rsidP="00C26B8B">
            <w:pPr>
              <w:keepNext/>
              <w:spacing w:after="0"/>
              <w:jc w:val="center"/>
              <w:rPr>
                <w:b/>
              </w:rPr>
            </w:pPr>
          </w:p>
        </w:tc>
      </w:tr>
      <w:tr w:rsidR="00010BB1" w:rsidTr="00C26B8B">
        <w:tc>
          <w:tcPr>
            <w:tcW w:w="2050" w:type="dxa"/>
            <w:shd w:val="clear" w:color="auto" w:fill="auto"/>
          </w:tcPr>
          <w:p w:rsidR="00010BB1" w:rsidRDefault="00010BB1" w:rsidP="00C26B8B">
            <w:pPr>
              <w:keepNext/>
              <w:spacing w:after="0"/>
              <w:jc w:val="center"/>
            </w:pPr>
            <w:r>
              <w:t>0x098E0100</w:t>
            </w:r>
          </w:p>
        </w:tc>
        <w:tc>
          <w:tcPr>
            <w:tcW w:w="1959" w:type="dxa"/>
            <w:shd w:val="clear" w:color="auto" w:fill="auto"/>
          </w:tcPr>
          <w:p w:rsidR="00010BB1" w:rsidRDefault="00010BB1" w:rsidP="00C26B8B">
            <w:pPr>
              <w:keepNext/>
              <w:spacing w:after="0"/>
              <w:jc w:val="center"/>
            </w:pPr>
            <w:r>
              <w:t>0x098E0200</w:t>
            </w:r>
          </w:p>
        </w:tc>
        <w:tc>
          <w:tcPr>
            <w:tcW w:w="2818" w:type="dxa"/>
            <w:shd w:val="clear" w:color="auto" w:fill="auto"/>
          </w:tcPr>
          <w:p w:rsidR="00010BB1" w:rsidRDefault="00010BB1" w:rsidP="00C26B8B">
            <w:pPr>
              <w:keepNext/>
              <w:spacing w:after="0"/>
              <w:jc w:val="center"/>
            </w:pPr>
            <w:r>
              <w:t>TCLK for MDAT state 1</w:t>
            </w:r>
          </w:p>
        </w:tc>
        <w:tc>
          <w:tcPr>
            <w:tcW w:w="2749" w:type="dxa"/>
            <w:shd w:val="clear" w:color="auto" w:fill="auto"/>
          </w:tcPr>
          <w:p w:rsidR="00010BB1" w:rsidRDefault="00010BB1" w:rsidP="00C26B8B">
            <w:pPr>
              <w:keepNext/>
              <w:spacing w:after="0"/>
              <w:jc w:val="center"/>
            </w:pPr>
            <w:r>
              <w:t>TCLK for MDAT state 0</w:t>
            </w:r>
          </w:p>
        </w:tc>
      </w:tr>
      <w:tr w:rsidR="00010BB1" w:rsidTr="00C26B8B">
        <w:tc>
          <w:tcPr>
            <w:tcW w:w="2050" w:type="dxa"/>
            <w:shd w:val="clear" w:color="auto" w:fill="auto"/>
          </w:tcPr>
          <w:p w:rsidR="00010BB1" w:rsidRDefault="00010BB1" w:rsidP="00C26B8B">
            <w:pPr>
              <w:keepNext/>
              <w:spacing w:after="0"/>
              <w:jc w:val="center"/>
            </w:pPr>
            <w:r>
              <w:t>0x098E0102</w:t>
            </w:r>
          </w:p>
        </w:tc>
        <w:tc>
          <w:tcPr>
            <w:tcW w:w="1959" w:type="dxa"/>
            <w:shd w:val="clear" w:color="auto" w:fill="auto"/>
          </w:tcPr>
          <w:p w:rsidR="00010BB1" w:rsidRDefault="00010BB1" w:rsidP="00C26B8B">
            <w:pPr>
              <w:keepNext/>
              <w:spacing w:after="0"/>
              <w:jc w:val="center"/>
            </w:pPr>
            <w:r>
              <w:t>0x098E0202</w:t>
            </w:r>
          </w:p>
        </w:tc>
        <w:tc>
          <w:tcPr>
            <w:tcW w:w="2818" w:type="dxa"/>
            <w:shd w:val="clear" w:color="auto" w:fill="auto"/>
          </w:tcPr>
          <w:p w:rsidR="00010BB1" w:rsidRDefault="00010BB1" w:rsidP="00C26B8B">
            <w:pPr>
              <w:keepNext/>
              <w:spacing w:after="0"/>
              <w:jc w:val="center"/>
            </w:pPr>
            <w:r>
              <w:t>TCLK for MDAT state 3</w:t>
            </w:r>
          </w:p>
        </w:tc>
        <w:tc>
          <w:tcPr>
            <w:tcW w:w="2749" w:type="dxa"/>
            <w:shd w:val="clear" w:color="auto" w:fill="auto"/>
          </w:tcPr>
          <w:p w:rsidR="00010BB1" w:rsidRDefault="00010BB1" w:rsidP="00C26B8B">
            <w:pPr>
              <w:keepNext/>
              <w:spacing w:after="0"/>
              <w:jc w:val="center"/>
            </w:pPr>
            <w:r>
              <w:t>TCLK for MDAT state 2</w:t>
            </w:r>
          </w:p>
        </w:tc>
      </w:tr>
      <w:tr w:rsidR="00010BB1" w:rsidTr="00C26B8B">
        <w:tc>
          <w:tcPr>
            <w:tcW w:w="2050" w:type="dxa"/>
            <w:shd w:val="clear" w:color="auto" w:fill="auto"/>
          </w:tcPr>
          <w:p w:rsidR="00010BB1" w:rsidRDefault="00010BB1" w:rsidP="00C26B8B">
            <w:pPr>
              <w:keepNext/>
              <w:spacing w:after="0"/>
              <w:jc w:val="center"/>
            </w:pPr>
            <w:r>
              <w:t>0x098E0104</w:t>
            </w:r>
          </w:p>
        </w:tc>
        <w:tc>
          <w:tcPr>
            <w:tcW w:w="1959" w:type="dxa"/>
            <w:shd w:val="clear" w:color="auto" w:fill="auto"/>
          </w:tcPr>
          <w:p w:rsidR="00010BB1" w:rsidRDefault="00010BB1" w:rsidP="00C26B8B">
            <w:pPr>
              <w:keepNext/>
              <w:spacing w:after="0"/>
              <w:jc w:val="center"/>
            </w:pPr>
            <w:r>
              <w:t>0x098E0204</w:t>
            </w:r>
          </w:p>
        </w:tc>
        <w:tc>
          <w:tcPr>
            <w:tcW w:w="2818" w:type="dxa"/>
            <w:shd w:val="clear" w:color="auto" w:fill="auto"/>
          </w:tcPr>
          <w:p w:rsidR="00010BB1" w:rsidRDefault="00010BB1" w:rsidP="00C26B8B">
            <w:pPr>
              <w:keepNext/>
              <w:spacing w:after="0"/>
              <w:jc w:val="center"/>
            </w:pPr>
            <w:r>
              <w:t>TCLK for MDAT state 5</w:t>
            </w:r>
          </w:p>
        </w:tc>
        <w:tc>
          <w:tcPr>
            <w:tcW w:w="2749" w:type="dxa"/>
            <w:shd w:val="clear" w:color="auto" w:fill="auto"/>
          </w:tcPr>
          <w:p w:rsidR="00010BB1" w:rsidRDefault="00010BB1" w:rsidP="00C26B8B">
            <w:pPr>
              <w:keepNext/>
              <w:spacing w:after="0"/>
              <w:jc w:val="center"/>
            </w:pPr>
            <w:r>
              <w:t>TCLK for MDAT state 4</w:t>
            </w:r>
          </w:p>
        </w:tc>
      </w:tr>
      <w:tr w:rsidR="00C15B8D" w:rsidTr="00C26B8B">
        <w:tc>
          <w:tcPr>
            <w:tcW w:w="2050" w:type="dxa"/>
            <w:shd w:val="clear" w:color="auto" w:fill="auto"/>
          </w:tcPr>
          <w:p w:rsidR="00C15B8D" w:rsidRDefault="00C15B8D" w:rsidP="00C26B8B">
            <w:pPr>
              <w:keepNext/>
              <w:spacing w:after="0"/>
              <w:jc w:val="center"/>
            </w:pPr>
            <w:r>
              <w:t>…</w:t>
            </w:r>
          </w:p>
        </w:tc>
        <w:tc>
          <w:tcPr>
            <w:tcW w:w="1959" w:type="dxa"/>
            <w:shd w:val="clear" w:color="auto" w:fill="auto"/>
          </w:tcPr>
          <w:p w:rsidR="00C15B8D" w:rsidRDefault="00C15B8D" w:rsidP="00C26B8B">
            <w:pPr>
              <w:keepNext/>
              <w:spacing w:after="0"/>
              <w:jc w:val="center"/>
            </w:pPr>
            <w:r>
              <w:t>…</w:t>
            </w:r>
          </w:p>
        </w:tc>
        <w:tc>
          <w:tcPr>
            <w:tcW w:w="2818" w:type="dxa"/>
            <w:shd w:val="clear" w:color="auto" w:fill="auto"/>
          </w:tcPr>
          <w:p w:rsidR="00C15B8D" w:rsidRDefault="00C15B8D" w:rsidP="00C26B8B">
            <w:pPr>
              <w:keepNext/>
              <w:spacing w:after="0"/>
              <w:jc w:val="center"/>
            </w:pPr>
            <w:r>
              <w:t>…</w:t>
            </w:r>
          </w:p>
        </w:tc>
        <w:tc>
          <w:tcPr>
            <w:tcW w:w="2749" w:type="dxa"/>
            <w:shd w:val="clear" w:color="auto" w:fill="auto"/>
          </w:tcPr>
          <w:p w:rsidR="00C15B8D" w:rsidRDefault="00C15B8D" w:rsidP="00C26B8B">
            <w:pPr>
              <w:keepNext/>
              <w:spacing w:after="0"/>
              <w:jc w:val="center"/>
            </w:pPr>
            <w:r>
              <w:t>…</w:t>
            </w:r>
          </w:p>
        </w:tc>
      </w:tr>
    </w:tbl>
    <w:p w:rsidR="00C15B8D" w:rsidRDefault="00C15B8D"/>
    <w:p w:rsidR="008E55E4" w:rsidRDefault="001D1C2D" w:rsidP="00C15B8D">
      <w:pPr>
        <w:pStyle w:val="Appendix11"/>
      </w:pPr>
      <w:r>
        <w:t xml:space="preserve">Table of Actions vs. </w:t>
      </w:r>
      <w:r w:rsidR="008E55E4">
        <w:t xml:space="preserve">TEV </w:t>
      </w:r>
      <w:r>
        <w:t xml:space="preserve">Abort States / </w:t>
      </w:r>
      <w:r w:rsidR="00CF48DF">
        <w:t>MI MDAT S</w:t>
      </w:r>
      <w:r w:rsidR="008E55E4">
        <w:t>tates</w:t>
      </w:r>
    </w:p>
    <w:p w:rsidR="00ED7BF7" w:rsidRDefault="00CF48DF" w:rsidP="00010BB1">
      <w:r>
        <w:t xml:space="preserve">This is a </w:t>
      </w:r>
      <w:r w:rsidR="006D31B3">
        <w:t xml:space="preserve">2-D </w:t>
      </w:r>
      <w:r>
        <w:t xml:space="preserve">byte array containing the action to take when a MI starting TCLK event occurs.  It is indexed by both TEV abort state and MI MDAT state.  A value of 0x00 indicates that the AC outputs should just be masked off.  A value of 0xFF indicates that nothing should be done.  Any </w:t>
      </w:r>
      <w:r>
        <w:lastRenderedPageBreak/>
        <w:t xml:space="preserve">other value is interpreted as a TEV abort state to switch to between the starting and ending clock events.  </w:t>
      </w:r>
      <w:r w:rsidR="00ED7BF7">
        <w:t xml:space="preserve">The default is </w:t>
      </w:r>
      <w:r w:rsidR="00E3168C">
        <w:t xml:space="preserve">0x00, </w:t>
      </w:r>
      <w:r w:rsidR="00E3168C" w:rsidRPr="00E3168C">
        <w:rPr>
          <w:i/>
        </w:rPr>
        <w:t>i.e.</w:t>
      </w:r>
      <w:r w:rsidR="00E3168C">
        <w:t xml:space="preserve"> </w:t>
      </w:r>
      <w:r w:rsidR="00ED7BF7">
        <w:t>mask off the AC outputs.  The</w:t>
      </w:r>
      <w:r w:rsidR="00E3168C">
        <w:t xml:space="preserve"> indices</w:t>
      </w:r>
      <w:r w:rsidR="00ED7BF7">
        <w:t xml:space="preserve"> are arranged with MI MDAT state incrementing the fastest.  </w:t>
      </w:r>
      <w:r w:rsidR="006D31B3">
        <w:t xml:space="preserve">There is enough memory reserved for a 256 x </w:t>
      </w:r>
      <w:proofErr w:type="gramStart"/>
      <w:r w:rsidR="006D31B3">
        <w:t>256 byte</w:t>
      </w:r>
      <w:proofErr w:type="gramEnd"/>
      <w:r w:rsidR="006D31B3">
        <w:t xml:space="preserve"> array, but currently, it is only 64 x 64.  </w:t>
      </w:r>
      <w:r w:rsidR="00ED7BF7">
        <w:t>The following table illustrates the layout</w:t>
      </w:r>
      <w:r w:rsidR="00E23BC5">
        <w:t xml:space="preserve"> presently</w:t>
      </w:r>
      <w:r w:rsidR="00ED7BF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5"/>
        <w:gridCol w:w="3115"/>
      </w:tblGrid>
      <w:tr w:rsidR="00ED7BF7" w:rsidRPr="00C26B8B" w:rsidTr="00C26B8B">
        <w:trPr>
          <w:trHeight w:val="242"/>
        </w:trPr>
        <w:tc>
          <w:tcPr>
            <w:tcW w:w="3192" w:type="dxa"/>
            <w:shd w:val="clear" w:color="auto" w:fill="auto"/>
          </w:tcPr>
          <w:p w:rsidR="00ED7BF7" w:rsidRPr="00C26B8B" w:rsidRDefault="00ED7BF7" w:rsidP="00C26B8B">
            <w:pPr>
              <w:spacing w:after="0"/>
              <w:jc w:val="center"/>
              <w:rPr>
                <w:b/>
              </w:rPr>
            </w:pPr>
            <w:r w:rsidRPr="00C26B8B">
              <w:rPr>
                <w:b/>
              </w:rPr>
              <w:t>VME address</w:t>
            </w:r>
          </w:p>
        </w:tc>
        <w:tc>
          <w:tcPr>
            <w:tcW w:w="3192" w:type="dxa"/>
            <w:shd w:val="clear" w:color="auto" w:fill="auto"/>
          </w:tcPr>
          <w:p w:rsidR="00ED7BF7" w:rsidRPr="00C26B8B" w:rsidRDefault="00ED7BF7" w:rsidP="00C26B8B">
            <w:pPr>
              <w:spacing w:after="0"/>
              <w:jc w:val="center"/>
              <w:rPr>
                <w:b/>
              </w:rPr>
            </w:pPr>
            <w:r w:rsidRPr="00C26B8B">
              <w:rPr>
                <w:b/>
              </w:rPr>
              <w:t>Most Significant Byte</w:t>
            </w:r>
          </w:p>
        </w:tc>
        <w:tc>
          <w:tcPr>
            <w:tcW w:w="3192" w:type="dxa"/>
            <w:shd w:val="clear" w:color="auto" w:fill="auto"/>
          </w:tcPr>
          <w:p w:rsidR="00ED7BF7" w:rsidRPr="00C26B8B" w:rsidRDefault="00ED7BF7" w:rsidP="00C26B8B">
            <w:pPr>
              <w:spacing w:after="0"/>
              <w:jc w:val="center"/>
              <w:rPr>
                <w:b/>
              </w:rPr>
            </w:pPr>
            <w:r w:rsidRPr="00C26B8B">
              <w:rPr>
                <w:b/>
              </w:rPr>
              <w:t>Least Significant Byte</w:t>
            </w:r>
          </w:p>
        </w:tc>
      </w:tr>
      <w:tr w:rsidR="00ED7BF7" w:rsidTr="00C26B8B">
        <w:tc>
          <w:tcPr>
            <w:tcW w:w="3192" w:type="dxa"/>
            <w:shd w:val="clear" w:color="auto" w:fill="auto"/>
          </w:tcPr>
          <w:p w:rsidR="00ED7BF7" w:rsidRDefault="00ED7BF7" w:rsidP="00C26B8B">
            <w:pPr>
              <w:spacing w:after="0"/>
              <w:jc w:val="center"/>
            </w:pPr>
            <w:r>
              <w:t>0x098F0000</w:t>
            </w:r>
          </w:p>
        </w:tc>
        <w:tc>
          <w:tcPr>
            <w:tcW w:w="3192" w:type="dxa"/>
            <w:shd w:val="clear" w:color="auto" w:fill="auto"/>
          </w:tcPr>
          <w:p w:rsidR="00ED7BF7" w:rsidRDefault="00ED7BF7" w:rsidP="00C26B8B">
            <w:pPr>
              <w:spacing w:after="0"/>
              <w:jc w:val="center"/>
            </w:pPr>
            <w:r>
              <w:t>Action for MI MDAT state 1</w:t>
            </w:r>
            <w:r w:rsidR="00A65B1C">
              <w:t xml:space="preserve"> and TEV abort state 0</w:t>
            </w:r>
          </w:p>
        </w:tc>
        <w:tc>
          <w:tcPr>
            <w:tcW w:w="3192" w:type="dxa"/>
            <w:shd w:val="clear" w:color="auto" w:fill="auto"/>
          </w:tcPr>
          <w:p w:rsidR="00ED7BF7" w:rsidRDefault="00A65B1C" w:rsidP="00C26B8B">
            <w:pPr>
              <w:spacing w:after="0"/>
              <w:jc w:val="center"/>
            </w:pPr>
            <w:r>
              <w:t>Action</w:t>
            </w:r>
            <w:r w:rsidR="00ED7BF7">
              <w:t xml:space="preserve"> for </w:t>
            </w:r>
            <w:r>
              <w:t xml:space="preserve">MI </w:t>
            </w:r>
            <w:r w:rsidR="00ED7BF7">
              <w:t>MDAT state 0</w:t>
            </w:r>
            <w:r>
              <w:t xml:space="preserve"> and TEV abort state 0</w:t>
            </w:r>
          </w:p>
        </w:tc>
      </w:tr>
      <w:tr w:rsidR="00A65B1C" w:rsidTr="00C26B8B">
        <w:tc>
          <w:tcPr>
            <w:tcW w:w="3192" w:type="dxa"/>
            <w:shd w:val="clear" w:color="auto" w:fill="auto"/>
          </w:tcPr>
          <w:p w:rsidR="00A65B1C" w:rsidRDefault="00A65B1C" w:rsidP="00C26B8B">
            <w:pPr>
              <w:spacing w:after="0"/>
              <w:jc w:val="center"/>
            </w:pPr>
            <w:r>
              <w:t>0x098F000</w:t>
            </w:r>
            <w:r w:rsidR="001B533A">
              <w:t>2</w:t>
            </w:r>
          </w:p>
        </w:tc>
        <w:tc>
          <w:tcPr>
            <w:tcW w:w="3192" w:type="dxa"/>
            <w:shd w:val="clear" w:color="auto" w:fill="auto"/>
          </w:tcPr>
          <w:p w:rsidR="00A65B1C" w:rsidRDefault="00A65B1C" w:rsidP="00C26B8B">
            <w:pPr>
              <w:spacing w:after="0"/>
              <w:jc w:val="center"/>
            </w:pPr>
            <w:r>
              <w:t xml:space="preserve">Action for </w:t>
            </w:r>
            <w:r w:rsidR="001B533A">
              <w:t>MI MDAT state 3</w:t>
            </w:r>
            <w:r>
              <w:t xml:space="preserve"> and TEV abort state 0</w:t>
            </w:r>
          </w:p>
        </w:tc>
        <w:tc>
          <w:tcPr>
            <w:tcW w:w="3192" w:type="dxa"/>
            <w:shd w:val="clear" w:color="auto" w:fill="auto"/>
          </w:tcPr>
          <w:p w:rsidR="00A65B1C" w:rsidRDefault="00A65B1C" w:rsidP="00C26B8B">
            <w:pPr>
              <w:spacing w:after="0"/>
              <w:jc w:val="center"/>
            </w:pPr>
            <w:r>
              <w:t xml:space="preserve">Action for MI </w:t>
            </w:r>
            <w:r w:rsidR="001B533A">
              <w:t>MDAT state 2</w:t>
            </w:r>
            <w:r>
              <w:t xml:space="preserve"> and TEV abort state 0</w:t>
            </w:r>
          </w:p>
        </w:tc>
      </w:tr>
      <w:tr w:rsidR="00A65B1C" w:rsidTr="00C26B8B">
        <w:tc>
          <w:tcPr>
            <w:tcW w:w="3192" w:type="dxa"/>
            <w:shd w:val="clear" w:color="auto" w:fill="auto"/>
          </w:tcPr>
          <w:p w:rsidR="00A65B1C" w:rsidRDefault="00A65B1C" w:rsidP="00C26B8B">
            <w:pPr>
              <w:spacing w:after="0"/>
              <w:jc w:val="center"/>
            </w:pPr>
            <w:r>
              <w:t>0x098F000</w:t>
            </w:r>
            <w:r w:rsidR="001B533A">
              <w:t>4</w:t>
            </w:r>
          </w:p>
        </w:tc>
        <w:tc>
          <w:tcPr>
            <w:tcW w:w="3192" w:type="dxa"/>
            <w:shd w:val="clear" w:color="auto" w:fill="auto"/>
          </w:tcPr>
          <w:p w:rsidR="00A65B1C" w:rsidRDefault="00A65B1C" w:rsidP="00C26B8B">
            <w:pPr>
              <w:spacing w:after="0"/>
              <w:jc w:val="center"/>
            </w:pPr>
            <w:r>
              <w:t xml:space="preserve">Action for </w:t>
            </w:r>
            <w:r w:rsidR="001B533A">
              <w:t>MI MDAT state 5</w:t>
            </w:r>
            <w:r>
              <w:t xml:space="preserve"> and TEV abort state 0</w:t>
            </w:r>
          </w:p>
        </w:tc>
        <w:tc>
          <w:tcPr>
            <w:tcW w:w="3192" w:type="dxa"/>
            <w:shd w:val="clear" w:color="auto" w:fill="auto"/>
          </w:tcPr>
          <w:p w:rsidR="00A65B1C" w:rsidRDefault="00A65B1C" w:rsidP="00C26B8B">
            <w:pPr>
              <w:spacing w:after="0"/>
              <w:jc w:val="center"/>
            </w:pPr>
            <w:r>
              <w:t xml:space="preserve">Action for MI </w:t>
            </w:r>
            <w:r w:rsidR="001B533A">
              <w:t>MDAT state 4</w:t>
            </w:r>
            <w:r>
              <w:t xml:space="preserve"> and TEV abort state 0</w:t>
            </w:r>
          </w:p>
        </w:tc>
      </w:tr>
      <w:tr w:rsidR="00ED7BF7" w:rsidTr="00C26B8B">
        <w:tc>
          <w:tcPr>
            <w:tcW w:w="3192" w:type="dxa"/>
            <w:shd w:val="clear" w:color="auto" w:fill="auto"/>
          </w:tcPr>
          <w:p w:rsidR="00ED7BF7" w:rsidRDefault="001B533A" w:rsidP="00C26B8B">
            <w:pPr>
              <w:spacing w:after="0"/>
              <w:jc w:val="center"/>
            </w:pPr>
            <w:r>
              <w:t>…</w:t>
            </w:r>
          </w:p>
        </w:tc>
        <w:tc>
          <w:tcPr>
            <w:tcW w:w="3192" w:type="dxa"/>
            <w:shd w:val="clear" w:color="auto" w:fill="auto"/>
          </w:tcPr>
          <w:p w:rsidR="00ED7BF7" w:rsidRDefault="001B533A" w:rsidP="00C26B8B">
            <w:pPr>
              <w:spacing w:after="0"/>
              <w:jc w:val="center"/>
            </w:pPr>
            <w:r>
              <w:t>…</w:t>
            </w:r>
          </w:p>
        </w:tc>
        <w:tc>
          <w:tcPr>
            <w:tcW w:w="3192" w:type="dxa"/>
            <w:shd w:val="clear" w:color="auto" w:fill="auto"/>
          </w:tcPr>
          <w:p w:rsidR="00ED7BF7" w:rsidRDefault="001B533A" w:rsidP="00C26B8B">
            <w:pPr>
              <w:spacing w:after="0"/>
              <w:jc w:val="center"/>
            </w:pPr>
            <w:r>
              <w:t>…</w:t>
            </w:r>
          </w:p>
        </w:tc>
      </w:tr>
      <w:tr w:rsidR="001B533A" w:rsidTr="00C26B8B">
        <w:tc>
          <w:tcPr>
            <w:tcW w:w="3192" w:type="dxa"/>
            <w:shd w:val="clear" w:color="auto" w:fill="auto"/>
          </w:tcPr>
          <w:p w:rsidR="001B533A" w:rsidRDefault="006D31B3" w:rsidP="00C26B8B">
            <w:pPr>
              <w:spacing w:after="0"/>
              <w:jc w:val="center"/>
            </w:pPr>
            <w:r>
              <w:t>0x098F004</w:t>
            </w:r>
            <w:r w:rsidR="001B533A">
              <w:t>0</w:t>
            </w:r>
          </w:p>
        </w:tc>
        <w:tc>
          <w:tcPr>
            <w:tcW w:w="3192" w:type="dxa"/>
            <w:shd w:val="clear" w:color="auto" w:fill="auto"/>
          </w:tcPr>
          <w:p w:rsidR="001B533A" w:rsidRDefault="001B533A" w:rsidP="00C26B8B">
            <w:pPr>
              <w:spacing w:after="0"/>
              <w:jc w:val="center"/>
            </w:pPr>
            <w:r>
              <w:t>Action for MI MDAT state 1 and TEV abort state 1</w:t>
            </w:r>
          </w:p>
        </w:tc>
        <w:tc>
          <w:tcPr>
            <w:tcW w:w="3192" w:type="dxa"/>
            <w:shd w:val="clear" w:color="auto" w:fill="auto"/>
          </w:tcPr>
          <w:p w:rsidR="001B533A" w:rsidRDefault="001B533A" w:rsidP="00C26B8B">
            <w:pPr>
              <w:spacing w:after="0"/>
              <w:jc w:val="center"/>
            </w:pPr>
            <w:r>
              <w:t>Action for MI MDAT state 0 and TEV abort state 1</w:t>
            </w:r>
          </w:p>
        </w:tc>
      </w:tr>
      <w:tr w:rsidR="001B533A" w:rsidTr="00C26B8B">
        <w:tc>
          <w:tcPr>
            <w:tcW w:w="3192" w:type="dxa"/>
            <w:shd w:val="clear" w:color="auto" w:fill="auto"/>
          </w:tcPr>
          <w:p w:rsidR="001B533A" w:rsidRDefault="006D31B3" w:rsidP="00C26B8B">
            <w:pPr>
              <w:spacing w:after="0"/>
              <w:jc w:val="center"/>
            </w:pPr>
            <w:r>
              <w:t>0x098F004</w:t>
            </w:r>
            <w:r w:rsidR="001B533A">
              <w:t>2</w:t>
            </w:r>
          </w:p>
        </w:tc>
        <w:tc>
          <w:tcPr>
            <w:tcW w:w="3192" w:type="dxa"/>
            <w:shd w:val="clear" w:color="auto" w:fill="auto"/>
          </w:tcPr>
          <w:p w:rsidR="001B533A" w:rsidRDefault="001B533A" w:rsidP="00C26B8B">
            <w:pPr>
              <w:spacing w:after="0"/>
              <w:jc w:val="center"/>
            </w:pPr>
            <w:r>
              <w:t>Action for MI MDAT state 3 and TEV abort state 1</w:t>
            </w:r>
          </w:p>
        </w:tc>
        <w:tc>
          <w:tcPr>
            <w:tcW w:w="3192" w:type="dxa"/>
            <w:shd w:val="clear" w:color="auto" w:fill="auto"/>
          </w:tcPr>
          <w:p w:rsidR="001B533A" w:rsidRDefault="001B533A" w:rsidP="00C26B8B">
            <w:pPr>
              <w:spacing w:after="0"/>
              <w:jc w:val="center"/>
            </w:pPr>
            <w:r>
              <w:t>Action for MI MDAT state 2 and TEV abort state 1</w:t>
            </w:r>
          </w:p>
        </w:tc>
      </w:tr>
      <w:tr w:rsidR="001B533A" w:rsidTr="00C26B8B">
        <w:tc>
          <w:tcPr>
            <w:tcW w:w="3192" w:type="dxa"/>
            <w:shd w:val="clear" w:color="auto" w:fill="auto"/>
          </w:tcPr>
          <w:p w:rsidR="001B533A" w:rsidRDefault="006D31B3" w:rsidP="00C26B8B">
            <w:pPr>
              <w:spacing w:after="0"/>
              <w:jc w:val="center"/>
            </w:pPr>
            <w:r>
              <w:t>0x098F004</w:t>
            </w:r>
            <w:r w:rsidR="001B533A">
              <w:t>4</w:t>
            </w:r>
          </w:p>
        </w:tc>
        <w:tc>
          <w:tcPr>
            <w:tcW w:w="3192" w:type="dxa"/>
            <w:shd w:val="clear" w:color="auto" w:fill="auto"/>
          </w:tcPr>
          <w:p w:rsidR="001B533A" w:rsidRDefault="001B533A" w:rsidP="00C26B8B">
            <w:pPr>
              <w:spacing w:after="0"/>
              <w:jc w:val="center"/>
            </w:pPr>
            <w:r>
              <w:t>Action for MI MDAT state 5 and TEV abort state 1</w:t>
            </w:r>
          </w:p>
        </w:tc>
        <w:tc>
          <w:tcPr>
            <w:tcW w:w="3192" w:type="dxa"/>
            <w:shd w:val="clear" w:color="auto" w:fill="auto"/>
          </w:tcPr>
          <w:p w:rsidR="001B533A" w:rsidRDefault="001B533A" w:rsidP="00C26B8B">
            <w:pPr>
              <w:spacing w:after="0"/>
              <w:jc w:val="center"/>
            </w:pPr>
            <w:r>
              <w:t>Action for MI MDAT state 4 and TEV abort state 1</w:t>
            </w:r>
          </w:p>
        </w:tc>
      </w:tr>
      <w:tr w:rsidR="001B533A" w:rsidTr="00C26B8B">
        <w:tc>
          <w:tcPr>
            <w:tcW w:w="3192" w:type="dxa"/>
            <w:shd w:val="clear" w:color="auto" w:fill="auto"/>
          </w:tcPr>
          <w:p w:rsidR="001B533A" w:rsidRDefault="001B533A" w:rsidP="00C26B8B">
            <w:pPr>
              <w:spacing w:after="0"/>
              <w:jc w:val="center"/>
            </w:pPr>
            <w:r>
              <w:t>…</w:t>
            </w:r>
          </w:p>
        </w:tc>
        <w:tc>
          <w:tcPr>
            <w:tcW w:w="3192" w:type="dxa"/>
            <w:shd w:val="clear" w:color="auto" w:fill="auto"/>
          </w:tcPr>
          <w:p w:rsidR="001B533A" w:rsidRDefault="001B533A" w:rsidP="00C26B8B">
            <w:pPr>
              <w:spacing w:after="0"/>
              <w:jc w:val="center"/>
            </w:pPr>
            <w:r>
              <w:t>…</w:t>
            </w:r>
          </w:p>
        </w:tc>
        <w:tc>
          <w:tcPr>
            <w:tcW w:w="3192" w:type="dxa"/>
            <w:shd w:val="clear" w:color="auto" w:fill="auto"/>
          </w:tcPr>
          <w:p w:rsidR="001B533A" w:rsidRDefault="001B533A" w:rsidP="00C26B8B">
            <w:pPr>
              <w:spacing w:after="0"/>
              <w:jc w:val="center"/>
            </w:pPr>
            <w:r>
              <w:t>…</w:t>
            </w:r>
          </w:p>
        </w:tc>
      </w:tr>
    </w:tbl>
    <w:p w:rsidR="00872474" w:rsidRPr="00872474" w:rsidRDefault="00872474" w:rsidP="00010BB1"/>
    <w:p w:rsidR="00D96956" w:rsidRDefault="00FC08A5" w:rsidP="00EF0CE3">
      <w:pPr>
        <w:pStyle w:val="Appendix"/>
      </w:pPr>
      <w:r>
        <w:lastRenderedPageBreak/>
        <w:t>VME Dual Port Memory Map</w:t>
      </w:r>
    </w:p>
    <w:p w:rsidR="00FC08A5" w:rsidRPr="00FC08A5" w:rsidRDefault="00FC08A5" w:rsidP="00FC08A5">
      <w:r>
        <w:t xml:space="preserve">VME dual port memory addresses start at 0x09800000.  </w:t>
      </w:r>
      <w:r w:rsidR="001E1F20">
        <w:t xml:space="preserve">The </w:t>
      </w:r>
      <w:r>
        <w:t>eZ80 addressing of the dual port memory begins at 0x80</w:t>
      </w:r>
      <w:r w:rsidR="007C440A">
        <w:t>0000 (24 bit addressing).  The following</w:t>
      </w:r>
      <w:r>
        <w:t xml:space="preserve"> addresses are specified as offsets from the base addresses.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2"/>
        <w:gridCol w:w="7311"/>
      </w:tblGrid>
      <w:tr w:rsidR="0094150C" w:rsidRPr="00C26B8B" w:rsidTr="00C26B8B">
        <w:trPr>
          <w:cantSplit/>
          <w:tblHeader/>
        </w:trPr>
        <w:tc>
          <w:tcPr>
            <w:tcW w:w="1368" w:type="dxa"/>
            <w:shd w:val="clear" w:color="auto" w:fill="auto"/>
          </w:tcPr>
          <w:p w:rsidR="0094150C" w:rsidRPr="00C26B8B" w:rsidRDefault="0094150C" w:rsidP="00C26B8B">
            <w:pPr>
              <w:pStyle w:val="Text"/>
              <w:ind w:firstLine="0"/>
              <w:rPr>
                <w:b/>
                <w:sz w:val="24"/>
              </w:rPr>
            </w:pPr>
            <w:bookmarkStart w:id="40" w:name="OLE_LINK1"/>
            <w:r w:rsidRPr="00C26B8B">
              <w:rPr>
                <w:b/>
                <w:sz w:val="24"/>
              </w:rPr>
              <w:t>Address</w:t>
            </w:r>
          </w:p>
        </w:tc>
        <w:tc>
          <w:tcPr>
            <w:tcW w:w="902" w:type="dxa"/>
            <w:shd w:val="clear" w:color="auto" w:fill="auto"/>
          </w:tcPr>
          <w:p w:rsidR="0094150C" w:rsidRPr="00C26B8B" w:rsidRDefault="0094150C" w:rsidP="00C26B8B">
            <w:pPr>
              <w:pStyle w:val="Text"/>
              <w:ind w:firstLine="0"/>
              <w:jc w:val="center"/>
              <w:rPr>
                <w:b/>
                <w:sz w:val="24"/>
              </w:rPr>
            </w:pPr>
            <w:r w:rsidRPr="00C26B8B">
              <w:rPr>
                <w:b/>
                <w:sz w:val="24"/>
              </w:rPr>
              <w:t>Size</w:t>
            </w:r>
          </w:p>
        </w:tc>
        <w:tc>
          <w:tcPr>
            <w:tcW w:w="7311" w:type="dxa"/>
            <w:shd w:val="clear" w:color="auto" w:fill="auto"/>
          </w:tcPr>
          <w:p w:rsidR="0094150C" w:rsidRPr="00C26B8B" w:rsidRDefault="0094150C" w:rsidP="00C26B8B">
            <w:pPr>
              <w:pStyle w:val="Text"/>
              <w:ind w:firstLine="0"/>
              <w:rPr>
                <w:b/>
                <w:sz w:val="24"/>
              </w:rPr>
            </w:pPr>
            <w:r w:rsidRPr="00C26B8B">
              <w:rPr>
                <w:b/>
                <w:sz w:val="24"/>
              </w:rPr>
              <w:t>Description</w:t>
            </w:r>
          </w:p>
        </w:tc>
      </w:tr>
      <w:tr w:rsidR="00EF0CE3" w:rsidRPr="00C26B8B" w:rsidTr="00C26B8B">
        <w:trPr>
          <w:cantSplit/>
        </w:trPr>
        <w:tc>
          <w:tcPr>
            <w:tcW w:w="9581" w:type="dxa"/>
            <w:gridSpan w:val="3"/>
            <w:shd w:val="clear" w:color="auto" w:fill="FFFF99"/>
          </w:tcPr>
          <w:p w:rsidR="00EF0CE3" w:rsidRPr="00C26B8B" w:rsidRDefault="00EF0CE3" w:rsidP="00C26B8B">
            <w:pPr>
              <w:pStyle w:val="Text"/>
              <w:ind w:firstLine="0"/>
              <w:jc w:val="center"/>
              <w:rPr>
                <w:b/>
                <w:sz w:val="24"/>
              </w:rPr>
            </w:pPr>
            <w:r w:rsidRPr="00C26B8B">
              <w:rPr>
                <w:b/>
                <w:sz w:val="24"/>
              </w:rPr>
              <w:t>System Status</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000000</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Status Word</w:t>
            </w:r>
          </w:p>
        </w:tc>
      </w:tr>
      <w:tr w:rsidR="007C0F6B" w:rsidRPr="00FE20E1" w:rsidTr="00C26B8B">
        <w:trPr>
          <w:cantSplit/>
        </w:trPr>
        <w:tc>
          <w:tcPr>
            <w:tcW w:w="1368" w:type="dxa"/>
            <w:shd w:val="clear" w:color="auto" w:fill="auto"/>
          </w:tcPr>
          <w:p w:rsidR="007C0F6B" w:rsidRPr="00C26B8B" w:rsidRDefault="007C0F6B" w:rsidP="00C26B8B">
            <w:pPr>
              <w:pStyle w:val="Text"/>
              <w:ind w:firstLine="0"/>
              <w:rPr>
                <w:sz w:val="24"/>
              </w:rPr>
            </w:pPr>
            <w:r w:rsidRPr="00C26B8B">
              <w:rPr>
                <w:sz w:val="24"/>
              </w:rPr>
              <w:t>000002</w:t>
            </w:r>
          </w:p>
        </w:tc>
        <w:tc>
          <w:tcPr>
            <w:tcW w:w="902" w:type="dxa"/>
            <w:shd w:val="clear" w:color="auto" w:fill="auto"/>
          </w:tcPr>
          <w:p w:rsidR="007C0F6B" w:rsidRPr="00C26B8B" w:rsidRDefault="007C0F6B" w:rsidP="00C26B8B">
            <w:pPr>
              <w:pStyle w:val="Text"/>
              <w:ind w:firstLine="0"/>
              <w:jc w:val="center"/>
              <w:rPr>
                <w:sz w:val="24"/>
              </w:rPr>
            </w:pPr>
            <w:r w:rsidRPr="00C26B8B">
              <w:rPr>
                <w:sz w:val="24"/>
              </w:rPr>
              <w:t>2</w:t>
            </w:r>
          </w:p>
        </w:tc>
        <w:tc>
          <w:tcPr>
            <w:tcW w:w="7311" w:type="dxa"/>
            <w:shd w:val="clear" w:color="auto" w:fill="auto"/>
          </w:tcPr>
          <w:p w:rsidR="007C0F6B" w:rsidRPr="00C26B8B" w:rsidRDefault="007C0F6B" w:rsidP="00C26B8B">
            <w:pPr>
              <w:pStyle w:val="Text"/>
              <w:ind w:firstLine="0"/>
              <w:rPr>
                <w:sz w:val="24"/>
              </w:rPr>
            </w:pPr>
            <w:r w:rsidRPr="00C26B8B">
              <w:rPr>
                <w:sz w:val="24"/>
              </w:rPr>
              <w:t>Reboot the CC (requires 0xA596 to be written here)</w:t>
            </w:r>
          </w:p>
        </w:tc>
      </w:tr>
      <w:tr w:rsidR="006B3258" w:rsidRPr="00FE20E1" w:rsidTr="00C26B8B">
        <w:trPr>
          <w:cantSplit/>
        </w:trPr>
        <w:tc>
          <w:tcPr>
            <w:tcW w:w="1368" w:type="dxa"/>
            <w:shd w:val="clear" w:color="auto" w:fill="auto"/>
          </w:tcPr>
          <w:p w:rsidR="006B3258" w:rsidRPr="00C26B8B" w:rsidRDefault="006B3258" w:rsidP="00C26B8B">
            <w:pPr>
              <w:pStyle w:val="Text"/>
              <w:ind w:firstLine="0"/>
              <w:rPr>
                <w:sz w:val="24"/>
              </w:rPr>
            </w:pPr>
            <w:r w:rsidRPr="00C26B8B">
              <w:rPr>
                <w:sz w:val="24"/>
              </w:rPr>
              <w:t>000004</w:t>
            </w:r>
          </w:p>
        </w:tc>
        <w:tc>
          <w:tcPr>
            <w:tcW w:w="902" w:type="dxa"/>
            <w:shd w:val="clear" w:color="auto" w:fill="auto"/>
          </w:tcPr>
          <w:p w:rsidR="006B3258" w:rsidRPr="00C26B8B" w:rsidRDefault="006B3258" w:rsidP="00C26B8B">
            <w:pPr>
              <w:pStyle w:val="Text"/>
              <w:ind w:firstLine="0"/>
              <w:jc w:val="center"/>
              <w:rPr>
                <w:sz w:val="24"/>
              </w:rPr>
            </w:pPr>
            <w:r w:rsidRPr="00C26B8B">
              <w:rPr>
                <w:sz w:val="24"/>
              </w:rPr>
              <w:t>1</w:t>
            </w:r>
          </w:p>
        </w:tc>
        <w:tc>
          <w:tcPr>
            <w:tcW w:w="7311" w:type="dxa"/>
            <w:shd w:val="clear" w:color="auto" w:fill="auto"/>
          </w:tcPr>
          <w:p w:rsidR="006B3258" w:rsidRPr="00C26B8B" w:rsidRDefault="006B3258" w:rsidP="00C26B8B">
            <w:pPr>
              <w:pStyle w:val="Text"/>
              <w:ind w:firstLine="0"/>
              <w:jc w:val="left"/>
              <w:rPr>
                <w:sz w:val="24"/>
              </w:rPr>
            </w:pPr>
            <w:r w:rsidRPr="00C26B8B">
              <w:rPr>
                <w:sz w:val="24"/>
              </w:rPr>
              <w:t xml:space="preserve">Choice for whether fast sum (0) or </w:t>
            </w:r>
            <w:proofErr w:type="spellStart"/>
            <w:r w:rsidRPr="00C26B8B">
              <w:rPr>
                <w:sz w:val="24"/>
              </w:rPr>
              <w:t>derippled</w:t>
            </w:r>
            <w:proofErr w:type="spellEnd"/>
            <w:r w:rsidRPr="00C26B8B">
              <w:rPr>
                <w:sz w:val="24"/>
              </w:rPr>
              <w:t xml:space="preserve"> (1) data is used for FPD frames</w:t>
            </w:r>
          </w:p>
        </w:tc>
      </w:tr>
      <w:tr w:rsidR="00D74784" w:rsidRPr="00FE20E1" w:rsidTr="00C26B8B">
        <w:trPr>
          <w:cantSplit/>
        </w:trPr>
        <w:tc>
          <w:tcPr>
            <w:tcW w:w="1368" w:type="dxa"/>
            <w:shd w:val="clear" w:color="auto" w:fill="auto"/>
          </w:tcPr>
          <w:p w:rsidR="00D74784" w:rsidRPr="00C26B8B" w:rsidRDefault="00D74784" w:rsidP="00C26B8B">
            <w:pPr>
              <w:pStyle w:val="Text"/>
              <w:ind w:firstLine="0"/>
              <w:rPr>
                <w:sz w:val="24"/>
              </w:rPr>
            </w:pPr>
            <w:r w:rsidRPr="00C26B8B">
              <w:rPr>
                <w:sz w:val="24"/>
              </w:rPr>
              <w:t>000006</w:t>
            </w:r>
          </w:p>
        </w:tc>
        <w:tc>
          <w:tcPr>
            <w:tcW w:w="902" w:type="dxa"/>
            <w:shd w:val="clear" w:color="auto" w:fill="auto"/>
          </w:tcPr>
          <w:p w:rsidR="00D74784" w:rsidRPr="00C26B8B" w:rsidRDefault="00E47BFD" w:rsidP="00C26B8B">
            <w:pPr>
              <w:pStyle w:val="Text"/>
              <w:ind w:firstLine="0"/>
              <w:jc w:val="center"/>
              <w:rPr>
                <w:sz w:val="24"/>
              </w:rPr>
            </w:pPr>
            <w:r w:rsidRPr="00C26B8B">
              <w:rPr>
                <w:sz w:val="24"/>
              </w:rPr>
              <w:t>1</w:t>
            </w:r>
          </w:p>
        </w:tc>
        <w:tc>
          <w:tcPr>
            <w:tcW w:w="7311" w:type="dxa"/>
            <w:shd w:val="clear" w:color="auto" w:fill="auto"/>
          </w:tcPr>
          <w:p w:rsidR="00D74784" w:rsidRPr="00C26B8B" w:rsidRDefault="00D74784" w:rsidP="00C26B8B">
            <w:pPr>
              <w:pStyle w:val="Text"/>
              <w:ind w:firstLine="0"/>
              <w:rPr>
                <w:sz w:val="24"/>
              </w:rPr>
            </w:pPr>
            <w:r w:rsidRPr="00C26B8B">
              <w:rPr>
                <w:sz w:val="24"/>
              </w:rPr>
              <w:t>Bit pattern for selecting Flash/Profile/Display source</w:t>
            </w:r>
          </w:p>
          <w:p w:rsidR="00D74784" w:rsidRPr="00C26B8B" w:rsidRDefault="00D74784" w:rsidP="00C26B8B">
            <w:pPr>
              <w:pStyle w:val="Text"/>
              <w:ind w:firstLine="0"/>
              <w:rPr>
                <w:sz w:val="24"/>
              </w:rPr>
            </w:pPr>
            <w:r w:rsidRPr="00C26B8B">
              <w:rPr>
                <w:sz w:val="24"/>
              </w:rPr>
              <w:t xml:space="preserve">Bit 0 = flash, bit 1 = profile, bit 2 = </w:t>
            </w:r>
            <w:proofErr w:type="gramStart"/>
            <w:r w:rsidRPr="00C26B8B">
              <w:rPr>
                <w:sz w:val="24"/>
              </w:rPr>
              <w:t>display;  0</w:t>
            </w:r>
            <w:proofErr w:type="gramEnd"/>
            <w:r w:rsidRPr="00C26B8B">
              <w:rPr>
                <w:sz w:val="24"/>
              </w:rPr>
              <w:t xml:space="preserve"> = fast, 1 = slow</w:t>
            </w:r>
          </w:p>
        </w:tc>
      </w:tr>
      <w:tr w:rsidR="0038758B" w:rsidRPr="00FE20E1" w:rsidTr="00C26B8B">
        <w:trPr>
          <w:cantSplit/>
        </w:trPr>
        <w:tc>
          <w:tcPr>
            <w:tcW w:w="1368" w:type="dxa"/>
            <w:shd w:val="clear" w:color="auto" w:fill="auto"/>
          </w:tcPr>
          <w:p w:rsidR="0038758B" w:rsidRPr="00C26B8B" w:rsidRDefault="0038758B" w:rsidP="00C26B8B">
            <w:pPr>
              <w:pStyle w:val="Text"/>
              <w:ind w:firstLine="0"/>
              <w:rPr>
                <w:sz w:val="24"/>
              </w:rPr>
            </w:pPr>
            <w:r w:rsidRPr="00C26B8B">
              <w:rPr>
                <w:sz w:val="24"/>
              </w:rPr>
              <w:t>000008</w:t>
            </w:r>
          </w:p>
        </w:tc>
        <w:tc>
          <w:tcPr>
            <w:tcW w:w="902" w:type="dxa"/>
            <w:shd w:val="clear" w:color="auto" w:fill="auto"/>
          </w:tcPr>
          <w:p w:rsidR="0038758B" w:rsidRPr="00C26B8B" w:rsidRDefault="0038758B" w:rsidP="00C26B8B">
            <w:pPr>
              <w:pStyle w:val="Text"/>
              <w:ind w:firstLine="0"/>
              <w:jc w:val="center"/>
              <w:rPr>
                <w:sz w:val="24"/>
              </w:rPr>
            </w:pPr>
            <w:r w:rsidRPr="00C26B8B">
              <w:rPr>
                <w:sz w:val="24"/>
              </w:rPr>
              <w:t>1</w:t>
            </w:r>
          </w:p>
        </w:tc>
        <w:tc>
          <w:tcPr>
            <w:tcW w:w="7311" w:type="dxa"/>
            <w:shd w:val="clear" w:color="auto" w:fill="auto"/>
          </w:tcPr>
          <w:p w:rsidR="0038758B" w:rsidRPr="00C26B8B" w:rsidRDefault="0038758B" w:rsidP="00C26B8B">
            <w:pPr>
              <w:pStyle w:val="Text"/>
              <w:ind w:firstLine="0"/>
              <w:rPr>
                <w:sz w:val="24"/>
              </w:rPr>
            </w:pPr>
            <w:r w:rsidRPr="00C26B8B">
              <w:rPr>
                <w:sz w:val="24"/>
              </w:rPr>
              <w:t>Read flash memory</w:t>
            </w:r>
          </w:p>
        </w:tc>
      </w:tr>
      <w:tr w:rsidR="006C03EE" w:rsidRPr="00FE20E1" w:rsidTr="00C26B8B">
        <w:trPr>
          <w:cantSplit/>
        </w:trPr>
        <w:tc>
          <w:tcPr>
            <w:tcW w:w="1368" w:type="dxa"/>
            <w:shd w:val="clear" w:color="auto" w:fill="auto"/>
          </w:tcPr>
          <w:p w:rsidR="006C03EE" w:rsidRPr="00C26B8B" w:rsidRDefault="006C03EE" w:rsidP="00C26B8B">
            <w:pPr>
              <w:pStyle w:val="Text"/>
              <w:ind w:firstLine="0"/>
              <w:rPr>
                <w:sz w:val="24"/>
              </w:rPr>
            </w:pPr>
            <w:r w:rsidRPr="00C26B8B">
              <w:rPr>
                <w:sz w:val="24"/>
              </w:rPr>
              <w:t>00000A</w:t>
            </w:r>
          </w:p>
        </w:tc>
        <w:tc>
          <w:tcPr>
            <w:tcW w:w="902" w:type="dxa"/>
            <w:shd w:val="clear" w:color="auto" w:fill="auto"/>
          </w:tcPr>
          <w:p w:rsidR="006C03EE" w:rsidRPr="00C26B8B" w:rsidRDefault="0038758B" w:rsidP="00C26B8B">
            <w:pPr>
              <w:pStyle w:val="Text"/>
              <w:ind w:firstLine="0"/>
              <w:jc w:val="center"/>
              <w:rPr>
                <w:sz w:val="24"/>
              </w:rPr>
            </w:pPr>
            <w:r w:rsidRPr="00C26B8B">
              <w:rPr>
                <w:sz w:val="24"/>
              </w:rPr>
              <w:t>2</w:t>
            </w:r>
          </w:p>
        </w:tc>
        <w:tc>
          <w:tcPr>
            <w:tcW w:w="7311" w:type="dxa"/>
            <w:shd w:val="clear" w:color="auto" w:fill="auto"/>
          </w:tcPr>
          <w:p w:rsidR="006C03EE" w:rsidRPr="00C26B8B" w:rsidRDefault="006C03EE" w:rsidP="00C26B8B">
            <w:pPr>
              <w:pStyle w:val="Text"/>
              <w:ind w:firstLine="0"/>
              <w:rPr>
                <w:sz w:val="24"/>
              </w:rPr>
            </w:pPr>
            <w:r w:rsidRPr="00C26B8B">
              <w:rPr>
                <w:sz w:val="24"/>
              </w:rPr>
              <w:t>Load flash memory (requires 0xA596 to be written here)</w:t>
            </w:r>
          </w:p>
        </w:tc>
      </w:tr>
      <w:tr w:rsidR="006C03EE" w:rsidRPr="00FE20E1" w:rsidTr="00C26B8B">
        <w:trPr>
          <w:cantSplit/>
        </w:trPr>
        <w:tc>
          <w:tcPr>
            <w:tcW w:w="1368" w:type="dxa"/>
            <w:shd w:val="clear" w:color="auto" w:fill="auto"/>
          </w:tcPr>
          <w:p w:rsidR="006C03EE" w:rsidRPr="00C26B8B" w:rsidRDefault="006C03EE" w:rsidP="00C26B8B">
            <w:pPr>
              <w:pStyle w:val="Text"/>
              <w:ind w:firstLine="0"/>
              <w:rPr>
                <w:sz w:val="24"/>
              </w:rPr>
            </w:pPr>
            <w:r w:rsidRPr="00C26B8B">
              <w:rPr>
                <w:sz w:val="24"/>
              </w:rPr>
              <w:t>00000C</w:t>
            </w:r>
          </w:p>
        </w:tc>
        <w:tc>
          <w:tcPr>
            <w:tcW w:w="902" w:type="dxa"/>
            <w:shd w:val="clear" w:color="auto" w:fill="auto"/>
          </w:tcPr>
          <w:p w:rsidR="006C03EE" w:rsidRPr="00C26B8B" w:rsidRDefault="0038758B" w:rsidP="00C26B8B">
            <w:pPr>
              <w:pStyle w:val="Text"/>
              <w:ind w:firstLine="0"/>
              <w:jc w:val="center"/>
              <w:rPr>
                <w:sz w:val="24"/>
              </w:rPr>
            </w:pPr>
            <w:r w:rsidRPr="00C26B8B">
              <w:rPr>
                <w:sz w:val="24"/>
              </w:rPr>
              <w:t>2</w:t>
            </w:r>
          </w:p>
        </w:tc>
        <w:tc>
          <w:tcPr>
            <w:tcW w:w="7311" w:type="dxa"/>
            <w:shd w:val="clear" w:color="auto" w:fill="auto"/>
          </w:tcPr>
          <w:p w:rsidR="006C03EE" w:rsidRPr="00C26B8B" w:rsidRDefault="006C03EE" w:rsidP="00C26B8B">
            <w:pPr>
              <w:pStyle w:val="Text"/>
              <w:ind w:firstLine="0"/>
              <w:rPr>
                <w:sz w:val="24"/>
              </w:rPr>
            </w:pPr>
            <w:r w:rsidRPr="00C26B8B">
              <w:rPr>
                <w:sz w:val="24"/>
              </w:rPr>
              <w:t>Flash memory load status</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00000E</w:t>
            </w:r>
          </w:p>
        </w:tc>
        <w:tc>
          <w:tcPr>
            <w:tcW w:w="902" w:type="dxa"/>
            <w:shd w:val="clear" w:color="auto" w:fill="auto"/>
          </w:tcPr>
          <w:p w:rsidR="0094150C" w:rsidRPr="00C26B8B" w:rsidRDefault="00B0784C" w:rsidP="00C26B8B">
            <w:pPr>
              <w:pStyle w:val="Text"/>
              <w:ind w:firstLine="0"/>
              <w:jc w:val="center"/>
              <w:rPr>
                <w:sz w:val="24"/>
              </w:rPr>
            </w:pPr>
            <w:r w:rsidRPr="00C26B8B">
              <w:rPr>
                <w:sz w:val="24"/>
              </w:rPr>
              <w:t>1</w:t>
            </w:r>
          </w:p>
        </w:tc>
        <w:tc>
          <w:tcPr>
            <w:tcW w:w="7311" w:type="dxa"/>
            <w:shd w:val="clear" w:color="auto" w:fill="auto"/>
          </w:tcPr>
          <w:p w:rsidR="00AD35E9" w:rsidRPr="00C26B8B" w:rsidRDefault="00AD35E9" w:rsidP="00C26B8B">
            <w:pPr>
              <w:pStyle w:val="Text"/>
              <w:ind w:firstLine="0"/>
              <w:rPr>
                <w:sz w:val="24"/>
              </w:rPr>
            </w:pPr>
            <w:r w:rsidRPr="00C26B8B">
              <w:rPr>
                <w:sz w:val="24"/>
              </w:rPr>
              <w:t>Clear Abort Info</w:t>
            </w:r>
          </w:p>
          <w:p w:rsidR="0094150C" w:rsidRPr="00C26B8B" w:rsidRDefault="00AD35E9" w:rsidP="00C26B8B">
            <w:pPr>
              <w:pStyle w:val="Text"/>
              <w:ind w:firstLine="0"/>
              <w:rPr>
                <w:sz w:val="24"/>
              </w:rPr>
            </w:pPr>
            <w:r w:rsidRPr="00C26B8B">
              <w:rPr>
                <w:sz w:val="24"/>
              </w:rPr>
              <w:t>Bit 0 = abort info bits in status word and snapshot</w:t>
            </w:r>
          </w:p>
          <w:p w:rsidR="00AD35E9" w:rsidRPr="00C26B8B" w:rsidRDefault="00AD35E9" w:rsidP="00C26B8B">
            <w:pPr>
              <w:pStyle w:val="Text"/>
              <w:ind w:firstLine="0"/>
              <w:rPr>
                <w:sz w:val="24"/>
              </w:rPr>
            </w:pPr>
            <w:r w:rsidRPr="00C26B8B">
              <w:rPr>
                <w:sz w:val="24"/>
              </w:rPr>
              <w:t>Bit 1 = snapshot OR</w:t>
            </w:r>
          </w:p>
          <w:p w:rsidR="00AD35E9" w:rsidRPr="00C26B8B" w:rsidRDefault="00AD35E9" w:rsidP="00C26B8B">
            <w:pPr>
              <w:pStyle w:val="Text"/>
              <w:ind w:firstLine="0"/>
              <w:rPr>
                <w:sz w:val="24"/>
              </w:rPr>
            </w:pPr>
            <w:r w:rsidRPr="00C26B8B">
              <w:rPr>
                <w:sz w:val="24"/>
              </w:rPr>
              <w:t>Bit 2 = channel OK list</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000010</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Force Pedestal Read</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000012</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Update Time Setting</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000014</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6C03EE" w:rsidP="00C26B8B">
            <w:pPr>
              <w:pStyle w:val="Text"/>
              <w:ind w:firstLine="0"/>
              <w:rPr>
                <w:sz w:val="24"/>
              </w:rPr>
            </w:pPr>
            <w:r w:rsidRPr="00C26B8B">
              <w:rPr>
                <w:sz w:val="24"/>
              </w:rPr>
              <w:t>Time Setting</w:t>
            </w:r>
            <w:r w:rsidR="0094150C" w:rsidRPr="00C26B8B">
              <w:rPr>
                <w:sz w:val="24"/>
              </w:rPr>
              <w:t xml:space="preserve"> LSW</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000016</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6C03EE" w:rsidP="00C26B8B">
            <w:pPr>
              <w:pStyle w:val="Text"/>
              <w:ind w:firstLine="0"/>
              <w:rPr>
                <w:sz w:val="24"/>
              </w:rPr>
            </w:pPr>
            <w:r w:rsidRPr="00C26B8B">
              <w:rPr>
                <w:sz w:val="24"/>
              </w:rPr>
              <w:t>Time Setting</w:t>
            </w:r>
            <w:r w:rsidR="0094150C" w:rsidRPr="00C26B8B">
              <w:rPr>
                <w:sz w:val="24"/>
              </w:rPr>
              <w:t xml:space="preserve"> MSW</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000018</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Update Settings</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00001A</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Update Abort Settings</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00001C</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Machine Type</w:t>
            </w:r>
          </w:p>
        </w:tc>
      </w:tr>
      <w:tr w:rsidR="006C1FF4" w:rsidRPr="00FE20E1" w:rsidTr="00C26B8B">
        <w:trPr>
          <w:cantSplit/>
        </w:trPr>
        <w:tc>
          <w:tcPr>
            <w:tcW w:w="1368" w:type="dxa"/>
            <w:shd w:val="clear" w:color="auto" w:fill="auto"/>
          </w:tcPr>
          <w:p w:rsidR="006C1FF4" w:rsidRPr="00C26B8B" w:rsidRDefault="006C1FF4" w:rsidP="00C26B8B">
            <w:pPr>
              <w:pStyle w:val="Text"/>
              <w:ind w:firstLine="0"/>
              <w:rPr>
                <w:sz w:val="24"/>
              </w:rPr>
            </w:pPr>
            <w:r>
              <w:rPr>
                <w:sz w:val="24"/>
              </w:rPr>
              <w:t>00001E</w:t>
            </w:r>
          </w:p>
        </w:tc>
        <w:tc>
          <w:tcPr>
            <w:tcW w:w="902" w:type="dxa"/>
            <w:shd w:val="clear" w:color="auto" w:fill="auto"/>
          </w:tcPr>
          <w:p w:rsidR="006C1FF4" w:rsidRPr="00C26B8B" w:rsidRDefault="006C1FF4" w:rsidP="00C26B8B">
            <w:pPr>
              <w:pStyle w:val="Text"/>
              <w:ind w:firstLine="0"/>
              <w:jc w:val="center"/>
              <w:rPr>
                <w:sz w:val="24"/>
              </w:rPr>
            </w:pPr>
            <w:r>
              <w:rPr>
                <w:sz w:val="24"/>
              </w:rPr>
              <w:t>2</w:t>
            </w:r>
          </w:p>
        </w:tc>
        <w:tc>
          <w:tcPr>
            <w:tcW w:w="7311" w:type="dxa"/>
            <w:shd w:val="clear" w:color="auto" w:fill="auto"/>
          </w:tcPr>
          <w:p w:rsidR="006C1FF4" w:rsidRPr="00C26B8B" w:rsidRDefault="006C1FF4" w:rsidP="00C26B8B">
            <w:pPr>
              <w:pStyle w:val="Text"/>
              <w:ind w:firstLine="0"/>
              <w:rPr>
                <w:sz w:val="24"/>
              </w:rPr>
            </w:pPr>
            <w:r>
              <w:rPr>
                <w:sz w:val="24"/>
              </w:rPr>
              <w:t>Extended Status (machine specific status info)</w:t>
            </w:r>
          </w:p>
        </w:tc>
      </w:tr>
      <w:tr w:rsidR="00EF0CE3" w:rsidRPr="00C26B8B" w:rsidTr="00C26B8B">
        <w:trPr>
          <w:cantSplit/>
        </w:trPr>
        <w:tc>
          <w:tcPr>
            <w:tcW w:w="9581" w:type="dxa"/>
            <w:gridSpan w:val="3"/>
            <w:shd w:val="clear" w:color="auto" w:fill="FFFF99"/>
          </w:tcPr>
          <w:p w:rsidR="00EF0CE3" w:rsidRPr="00C26B8B" w:rsidRDefault="00EF0CE3" w:rsidP="00C26B8B">
            <w:pPr>
              <w:pStyle w:val="Text"/>
              <w:ind w:firstLine="0"/>
              <w:jc w:val="center"/>
              <w:rPr>
                <w:b/>
                <w:sz w:val="24"/>
              </w:rPr>
            </w:pPr>
            <w:r w:rsidRPr="00C26B8B">
              <w:rPr>
                <w:b/>
                <w:sz w:val="24"/>
              </w:rPr>
              <w:t>Flash, Profile and Snapshot Indexes</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000020</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Flash Frame Counter</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000022</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Profile Frame Counter</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000024</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Fast Sum Circular Buffer Frame Index 1</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000026</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Fast Sum Circular Buffer Frame Index 2</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000028</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Slow Sum Circular Buffer Frame Index 1</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00002A</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Slow Sum Circular Buffer Frame Index 2</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00002C</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Very Slow Sum Circular Buffer Frame Index 1</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00002E</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Very Slow Sum Circular Buffer Frame Index 2</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000030</w:t>
            </w:r>
          </w:p>
        </w:tc>
        <w:tc>
          <w:tcPr>
            <w:tcW w:w="902" w:type="dxa"/>
            <w:shd w:val="clear" w:color="auto" w:fill="auto"/>
          </w:tcPr>
          <w:p w:rsidR="0094150C" w:rsidRPr="00C26B8B" w:rsidRDefault="0094150C"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Fast Sum Frame Index Pointer</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000032</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FC08A5" w:rsidRPr="00C26B8B" w:rsidRDefault="00FC08A5" w:rsidP="00C26B8B">
            <w:pPr>
              <w:pStyle w:val="Text"/>
              <w:ind w:firstLine="0"/>
              <w:rPr>
                <w:sz w:val="24"/>
              </w:rPr>
            </w:pPr>
            <w:r w:rsidRPr="00C26B8B">
              <w:rPr>
                <w:sz w:val="24"/>
              </w:rPr>
              <w:t>Slow Sum Frame Index Pointer</w:t>
            </w:r>
          </w:p>
        </w:tc>
      </w:tr>
      <w:tr w:rsidR="00FC08A5" w:rsidRPr="00FE20E1" w:rsidTr="00C26B8B">
        <w:trPr>
          <w:cantSplit/>
        </w:trPr>
        <w:tc>
          <w:tcPr>
            <w:tcW w:w="1368" w:type="dxa"/>
            <w:shd w:val="clear" w:color="auto" w:fill="auto"/>
          </w:tcPr>
          <w:p w:rsidR="00FC08A5" w:rsidRPr="00C26B8B" w:rsidRDefault="00FC08A5" w:rsidP="00C26B8B">
            <w:pPr>
              <w:pStyle w:val="Text"/>
              <w:ind w:firstLine="0"/>
              <w:rPr>
                <w:sz w:val="24"/>
              </w:rPr>
            </w:pPr>
            <w:r w:rsidRPr="00C26B8B">
              <w:rPr>
                <w:sz w:val="24"/>
              </w:rPr>
              <w:t>000034</w:t>
            </w:r>
          </w:p>
        </w:tc>
        <w:tc>
          <w:tcPr>
            <w:tcW w:w="902" w:type="dxa"/>
            <w:shd w:val="clear" w:color="auto" w:fill="auto"/>
          </w:tcPr>
          <w:p w:rsidR="00FC08A5" w:rsidRPr="00C26B8B" w:rsidRDefault="00FC08A5" w:rsidP="00C26B8B">
            <w:pPr>
              <w:pStyle w:val="Text"/>
              <w:ind w:firstLine="0"/>
              <w:jc w:val="center"/>
              <w:rPr>
                <w:sz w:val="24"/>
              </w:rPr>
            </w:pPr>
            <w:r w:rsidRPr="00C26B8B">
              <w:rPr>
                <w:sz w:val="24"/>
              </w:rPr>
              <w:t>1</w:t>
            </w:r>
          </w:p>
        </w:tc>
        <w:tc>
          <w:tcPr>
            <w:tcW w:w="7311" w:type="dxa"/>
            <w:shd w:val="clear" w:color="auto" w:fill="auto"/>
          </w:tcPr>
          <w:p w:rsidR="00FC08A5" w:rsidRPr="00C26B8B" w:rsidRDefault="00FC08A5" w:rsidP="00C26B8B">
            <w:pPr>
              <w:pStyle w:val="Text"/>
              <w:ind w:firstLine="0"/>
              <w:rPr>
                <w:sz w:val="24"/>
              </w:rPr>
            </w:pPr>
            <w:r w:rsidRPr="00C26B8B">
              <w:rPr>
                <w:sz w:val="24"/>
              </w:rPr>
              <w:t>Very Slow Sum Frame Index Pointer</w:t>
            </w:r>
          </w:p>
        </w:tc>
      </w:tr>
      <w:tr w:rsidR="008431B0" w:rsidRPr="00FE20E1" w:rsidTr="00C26B8B">
        <w:trPr>
          <w:cantSplit/>
        </w:trPr>
        <w:tc>
          <w:tcPr>
            <w:tcW w:w="1368" w:type="dxa"/>
            <w:shd w:val="clear" w:color="auto" w:fill="auto"/>
          </w:tcPr>
          <w:p w:rsidR="008431B0" w:rsidRPr="00C26B8B" w:rsidRDefault="008431B0" w:rsidP="00C26B8B">
            <w:pPr>
              <w:pStyle w:val="Text"/>
              <w:ind w:firstLine="0"/>
              <w:rPr>
                <w:sz w:val="24"/>
              </w:rPr>
            </w:pPr>
            <w:r w:rsidRPr="00C26B8B">
              <w:rPr>
                <w:sz w:val="24"/>
              </w:rPr>
              <w:t>000036</w:t>
            </w:r>
          </w:p>
        </w:tc>
        <w:tc>
          <w:tcPr>
            <w:tcW w:w="902" w:type="dxa"/>
            <w:shd w:val="clear" w:color="auto" w:fill="auto"/>
          </w:tcPr>
          <w:p w:rsidR="008431B0" w:rsidRPr="00C26B8B" w:rsidRDefault="008431B0" w:rsidP="00C26B8B">
            <w:pPr>
              <w:pStyle w:val="Text"/>
              <w:ind w:firstLine="0"/>
              <w:jc w:val="center"/>
              <w:rPr>
                <w:sz w:val="24"/>
              </w:rPr>
            </w:pPr>
            <w:r w:rsidRPr="00C26B8B">
              <w:rPr>
                <w:sz w:val="24"/>
              </w:rPr>
              <w:t>2</w:t>
            </w:r>
          </w:p>
        </w:tc>
        <w:tc>
          <w:tcPr>
            <w:tcW w:w="7311" w:type="dxa"/>
            <w:shd w:val="clear" w:color="auto" w:fill="auto"/>
          </w:tcPr>
          <w:p w:rsidR="008431B0" w:rsidRPr="00C26B8B" w:rsidRDefault="008431B0" w:rsidP="00C26B8B">
            <w:pPr>
              <w:pStyle w:val="Text"/>
              <w:ind w:firstLine="0"/>
              <w:rPr>
                <w:sz w:val="24"/>
              </w:rPr>
            </w:pPr>
            <w:r w:rsidRPr="00C26B8B">
              <w:rPr>
                <w:sz w:val="24"/>
              </w:rPr>
              <w:t>TC Raw data pointer</w:t>
            </w:r>
          </w:p>
        </w:tc>
      </w:tr>
      <w:tr w:rsidR="008431B0" w:rsidRPr="00FE20E1" w:rsidTr="00C26B8B">
        <w:trPr>
          <w:cantSplit/>
        </w:trPr>
        <w:tc>
          <w:tcPr>
            <w:tcW w:w="1368" w:type="dxa"/>
            <w:shd w:val="clear" w:color="auto" w:fill="auto"/>
          </w:tcPr>
          <w:p w:rsidR="008431B0" w:rsidRPr="00C26B8B" w:rsidRDefault="008431B0" w:rsidP="00C26B8B">
            <w:pPr>
              <w:pStyle w:val="Text"/>
              <w:ind w:firstLine="0"/>
              <w:rPr>
                <w:sz w:val="24"/>
              </w:rPr>
            </w:pPr>
            <w:r w:rsidRPr="00C26B8B">
              <w:rPr>
                <w:sz w:val="24"/>
              </w:rPr>
              <w:t>000038</w:t>
            </w:r>
          </w:p>
        </w:tc>
        <w:tc>
          <w:tcPr>
            <w:tcW w:w="902" w:type="dxa"/>
            <w:shd w:val="clear" w:color="auto" w:fill="auto"/>
          </w:tcPr>
          <w:p w:rsidR="008431B0" w:rsidRPr="00C26B8B" w:rsidRDefault="008431B0" w:rsidP="00C26B8B">
            <w:pPr>
              <w:pStyle w:val="Text"/>
              <w:ind w:firstLine="0"/>
              <w:jc w:val="center"/>
              <w:rPr>
                <w:sz w:val="24"/>
              </w:rPr>
            </w:pPr>
            <w:r w:rsidRPr="00C26B8B">
              <w:rPr>
                <w:sz w:val="24"/>
              </w:rPr>
              <w:t>2</w:t>
            </w:r>
          </w:p>
        </w:tc>
        <w:tc>
          <w:tcPr>
            <w:tcW w:w="7311" w:type="dxa"/>
            <w:shd w:val="clear" w:color="auto" w:fill="auto"/>
          </w:tcPr>
          <w:p w:rsidR="008431B0" w:rsidRPr="00C26B8B" w:rsidRDefault="008431B0" w:rsidP="00C26B8B">
            <w:pPr>
              <w:pStyle w:val="Text"/>
              <w:ind w:firstLine="0"/>
              <w:rPr>
                <w:sz w:val="24"/>
              </w:rPr>
            </w:pPr>
            <w:r w:rsidRPr="00C26B8B">
              <w:rPr>
                <w:sz w:val="24"/>
              </w:rPr>
              <w:t>DC Raw data pointer</w:t>
            </w:r>
          </w:p>
        </w:tc>
      </w:tr>
      <w:tr w:rsidR="008431B0" w:rsidRPr="00FE20E1" w:rsidTr="00C26B8B">
        <w:trPr>
          <w:cantSplit/>
        </w:trPr>
        <w:tc>
          <w:tcPr>
            <w:tcW w:w="1368" w:type="dxa"/>
            <w:shd w:val="clear" w:color="auto" w:fill="auto"/>
          </w:tcPr>
          <w:p w:rsidR="008431B0" w:rsidRPr="00C26B8B" w:rsidRDefault="008431B0" w:rsidP="00C26B8B">
            <w:pPr>
              <w:pStyle w:val="Text"/>
              <w:ind w:firstLine="0"/>
              <w:rPr>
                <w:sz w:val="24"/>
              </w:rPr>
            </w:pPr>
            <w:r w:rsidRPr="00C26B8B">
              <w:rPr>
                <w:sz w:val="24"/>
              </w:rPr>
              <w:t>00003A</w:t>
            </w:r>
          </w:p>
        </w:tc>
        <w:tc>
          <w:tcPr>
            <w:tcW w:w="902" w:type="dxa"/>
            <w:shd w:val="clear" w:color="auto" w:fill="auto"/>
          </w:tcPr>
          <w:p w:rsidR="008431B0" w:rsidRPr="00C26B8B" w:rsidRDefault="008431B0" w:rsidP="00C26B8B">
            <w:pPr>
              <w:pStyle w:val="Text"/>
              <w:ind w:firstLine="0"/>
              <w:jc w:val="center"/>
              <w:rPr>
                <w:sz w:val="24"/>
              </w:rPr>
            </w:pPr>
            <w:r w:rsidRPr="00C26B8B">
              <w:rPr>
                <w:sz w:val="24"/>
              </w:rPr>
              <w:t>2</w:t>
            </w:r>
          </w:p>
        </w:tc>
        <w:tc>
          <w:tcPr>
            <w:tcW w:w="7311" w:type="dxa"/>
            <w:shd w:val="clear" w:color="auto" w:fill="auto"/>
          </w:tcPr>
          <w:p w:rsidR="008431B0" w:rsidRPr="00C26B8B" w:rsidRDefault="008431B0" w:rsidP="00C26B8B">
            <w:pPr>
              <w:pStyle w:val="Text"/>
              <w:ind w:firstLine="0"/>
              <w:rPr>
                <w:sz w:val="24"/>
              </w:rPr>
            </w:pPr>
            <w:r w:rsidRPr="00C26B8B">
              <w:rPr>
                <w:sz w:val="24"/>
              </w:rPr>
              <w:t>AC Raw data pointer</w:t>
            </w:r>
          </w:p>
        </w:tc>
      </w:tr>
      <w:tr w:rsidR="006B3258" w:rsidRPr="00FE20E1" w:rsidTr="00C26B8B">
        <w:trPr>
          <w:cantSplit/>
        </w:trPr>
        <w:tc>
          <w:tcPr>
            <w:tcW w:w="1368" w:type="dxa"/>
            <w:shd w:val="clear" w:color="auto" w:fill="auto"/>
          </w:tcPr>
          <w:p w:rsidR="006B3258" w:rsidRPr="00C26B8B" w:rsidRDefault="006B3258" w:rsidP="00C26B8B">
            <w:pPr>
              <w:pStyle w:val="Text"/>
              <w:ind w:firstLine="0"/>
              <w:rPr>
                <w:sz w:val="24"/>
              </w:rPr>
            </w:pPr>
            <w:r w:rsidRPr="00C26B8B">
              <w:rPr>
                <w:sz w:val="24"/>
              </w:rPr>
              <w:t>00003C</w:t>
            </w:r>
          </w:p>
        </w:tc>
        <w:tc>
          <w:tcPr>
            <w:tcW w:w="902" w:type="dxa"/>
            <w:shd w:val="clear" w:color="auto" w:fill="auto"/>
          </w:tcPr>
          <w:p w:rsidR="006B3258" w:rsidRPr="00C26B8B" w:rsidRDefault="006B3258" w:rsidP="00C26B8B">
            <w:pPr>
              <w:pStyle w:val="Text"/>
              <w:ind w:firstLine="0"/>
              <w:jc w:val="center"/>
              <w:rPr>
                <w:sz w:val="24"/>
              </w:rPr>
            </w:pPr>
            <w:r w:rsidRPr="00C26B8B">
              <w:rPr>
                <w:sz w:val="24"/>
              </w:rPr>
              <w:t>2</w:t>
            </w:r>
          </w:p>
        </w:tc>
        <w:tc>
          <w:tcPr>
            <w:tcW w:w="7311" w:type="dxa"/>
            <w:shd w:val="clear" w:color="auto" w:fill="auto"/>
          </w:tcPr>
          <w:p w:rsidR="006B3258" w:rsidRPr="00C26B8B" w:rsidRDefault="006B3258" w:rsidP="00C26B8B">
            <w:pPr>
              <w:pStyle w:val="Text"/>
              <w:ind w:firstLine="0"/>
              <w:rPr>
                <w:sz w:val="24"/>
              </w:rPr>
            </w:pPr>
            <w:proofErr w:type="spellStart"/>
            <w:r w:rsidRPr="00C26B8B">
              <w:rPr>
                <w:sz w:val="24"/>
              </w:rPr>
              <w:t>DeRippled</w:t>
            </w:r>
            <w:proofErr w:type="spellEnd"/>
            <w:r w:rsidRPr="00C26B8B">
              <w:rPr>
                <w:sz w:val="24"/>
              </w:rPr>
              <w:t xml:space="preserve"> Sum Circular Buffer Frame Index 1</w:t>
            </w:r>
          </w:p>
        </w:tc>
      </w:tr>
      <w:tr w:rsidR="006B3258" w:rsidRPr="00FE20E1" w:rsidTr="00C26B8B">
        <w:trPr>
          <w:cantSplit/>
        </w:trPr>
        <w:tc>
          <w:tcPr>
            <w:tcW w:w="1368" w:type="dxa"/>
            <w:shd w:val="clear" w:color="auto" w:fill="auto"/>
          </w:tcPr>
          <w:p w:rsidR="006B3258" w:rsidRPr="00C26B8B" w:rsidRDefault="006B3258" w:rsidP="00C26B8B">
            <w:pPr>
              <w:pStyle w:val="Text"/>
              <w:ind w:firstLine="0"/>
              <w:rPr>
                <w:sz w:val="24"/>
              </w:rPr>
            </w:pPr>
            <w:r w:rsidRPr="00C26B8B">
              <w:rPr>
                <w:sz w:val="24"/>
              </w:rPr>
              <w:t>00003E</w:t>
            </w:r>
          </w:p>
        </w:tc>
        <w:tc>
          <w:tcPr>
            <w:tcW w:w="902" w:type="dxa"/>
            <w:shd w:val="clear" w:color="auto" w:fill="auto"/>
          </w:tcPr>
          <w:p w:rsidR="006B3258" w:rsidRPr="00C26B8B" w:rsidRDefault="006B3258" w:rsidP="00C26B8B">
            <w:pPr>
              <w:pStyle w:val="Text"/>
              <w:ind w:firstLine="0"/>
              <w:jc w:val="center"/>
              <w:rPr>
                <w:sz w:val="24"/>
              </w:rPr>
            </w:pPr>
            <w:r w:rsidRPr="00C26B8B">
              <w:rPr>
                <w:sz w:val="24"/>
              </w:rPr>
              <w:t>2</w:t>
            </w:r>
          </w:p>
        </w:tc>
        <w:tc>
          <w:tcPr>
            <w:tcW w:w="7311" w:type="dxa"/>
            <w:shd w:val="clear" w:color="auto" w:fill="auto"/>
          </w:tcPr>
          <w:p w:rsidR="006B3258" w:rsidRPr="00C26B8B" w:rsidRDefault="006B3258" w:rsidP="00C26B8B">
            <w:pPr>
              <w:pStyle w:val="Text"/>
              <w:ind w:firstLine="0"/>
              <w:rPr>
                <w:sz w:val="24"/>
              </w:rPr>
            </w:pPr>
            <w:proofErr w:type="spellStart"/>
            <w:r w:rsidRPr="00C26B8B">
              <w:rPr>
                <w:sz w:val="24"/>
              </w:rPr>
              <w:t>DeRippled</w:t>
            </w:r>
            <w:proofErr w:type="spellEnd"/>
            <w:r w:rsidRPr="00C26B8B">
              <w:rPr>
                <w:sz w:val="24"/>
              </w:rPr>
              <w:t xml:space="preserve"> Sum Circular Buffer Frame Index 2</w:t>
            </w:r>
          </w:p>
        </w:tc>
      </w:tr>
      <w:tr w:rsidR="006B3258" w:rsidRPr="00FE20E1" w:rsidTr="00C26B8B">
        <w:trPr>
          <w:cantSplit/>
        </w:trPr>
        <w:tc>
          <w:tcPr>
            <w:tcW w:w="1368" w:type="dxa"/>
            <w:shd w:val="clear" w:color="auto" w:fill="auto"/>
          </w:tcPr>
          <w:p w:rsidR="006B3258" w:rsidRPr="00C26B8B" w:rsidRDefault="006B3258" w:rsidP="00C26B8B">
            <w:pPr>
              <w:pStyle w:val="Text"/>
              <w:ind w:firstLine="0"/>
              <w:rPr>
                <w:sz w:val="24"/>
              </w:rPr>
            </w:pPr>
            <w:r w:rsidRPr="00C26B8B">
              <w:rPr>
                <w:sz w:val="24"/>
              </w:rPr>
              <w:lastRenderedPageBreak/>
              <w:t>000040</w:t>
            </w:r>
          </w:p>
        </w:tc>
        <w:tc>
          <w:tcPr>
            <w:tcW w:w="902" w:type="dxa"/>
            <w:shd w:val="clear" w:color="auto" w:fill="auto"/>
          </w:tcPr>
          <w:p w:rsidR="006B3258" w:rsidRPr="00C26B8B" w:rsidRDefault="006B3258" w:rsidP="00C26B8B">
            <w:pPr>
              <w:pStyle w:val="Text"/>
              <w:ind w:firstLine="0"/>
              <w:jc w:val="center"/>
              <w:rPr>
                <w:sz w:val="24"/>
              </w:rPr>
            </w:pPr>
            <w:r w:rsidRPr="00C26B8B">
              <w:rPr>
                <w:sz w:val="24"/>
              </w:rPr>
              <w:t>1</w:t>
            </w:r>
          </w:p>
        </w:tc>
        <w:tc>
          <w:tcPr>
            <w:tcW w:w="7311" w:type="dxa"/>
            <w:shd w:val="clear" w:color="auto" w:fill="auto"/>
          </w:tcPr>
          <w:p w:rsidR="006B3258" w:rsidRPr="00C26B8B" w:rsidRDefault="006B3258" w:rsidP="00C26B8B">
            <w:pPr>
              <w:pStyle w:val="Text"/>
              <w:ind w:firstLine="0"/>
              <w:rPr>
                <w:sz w:val="24"/>
              </w:rPr>
            </w:pPr>
            <w:proofErr w:type="spellStart"/>
            <w:r w:rsidRPr="00C26B8B">
              <w:rPr>
                <w:sz w:val="24"/>
              </w:rPr>
              <w:t>DeRippled</w:t>
            </w:r>
            <w:proofErr w:type="spellEnd"/>
            <w:r w:rsidRPr="00C26B8B">
              <w:rPr>
                <w:sz w:val="24"/>
              </w:rPr>
              <w:t xml:space="preserve"> Sum Frame Index Pointer</w:t>
            </w:r>
          </w:p>
        </w:tc>
      </w:tr>
      <w:tr w:rsidR="006C1FF4" w:rsidRPr="00FE20E1" w:rsidTr="00C26B8B">
        <w:trPr>
          <w:cantSplit/>
        </w:trPr>
        <w:tc>
          <w:tcPr>
            <w:tcW w:w="1368" w:type="dxa"/>
            <w:shd w:val="clear" w:color="auto" w:fill="auto"/>
          </w:tcPr>
          <w:p w:rsidR="006C1FF4" w:rsidRPr="00C26B8B" w:rsidRDefault="006C1FF4" w:rsidP="00C26B8B">
            <w:pPr>
              <w:pStyle w:val="Text"/>
              <w:ind w:firstLine="0"/>
              <w:rPr>
                <w:sz w:val="24"/>
              </w:rPr>
            </w:pPr>
            <w:r>
              <w:rPr>
                <w:sz w:val="24"/>
              </w:rPr>
              <w:t>000042</w:t>
            </w:r>
          </w:p>
        </w:tc>
        <w:tc>
          <w:tcPr>
            <w:tcW w:w="902" w:type="dxa"/>
            <w:shd w:val="clear" w:color="auto" w:fill="auto"/>
          </w:tcPr>
          <w:p w:rsidR="006C1FF4" w:rsidRPr="00C26B8B" w:rsidRDefault="006C1FF4" w:rsidP="00C26B8B">
            <w:pPr>
              <w:pStyle w:val="Text"/>
              <w:ind w:firstLine="0"/>
              <w:jc w:val="center"/>
              <w:rPr>
                <w:sz w:val="24"/>
              </w:rPr>
            </w:pPr>
            <w:r>
              <w:rPr>
                <w:sz w:val="24"/>
              </w:rPr>
              <w:t>2</w:t>
            </w:r>
          </w:p>
        </w:tc>
        <w:tc>
          <w:tcPr>
            <w:tcW w:w="7311" w:type="dxa"/>
            <w:shd w:val="clear" w:color="auto" w:fill="auto"/>
          </w:tcPr>
          <w:p w:rsidR="006C1FF4" w:rsidRPr="00C26B8B" w:rsidRDefault="006C1FF4" w:rsidP="00C26B8B">
            <w:pPr>
              <w:pStyle w:val="Text"/>
              <w:ind w:firstLine="0"/>
              <w:rPr>
                <w:sz w:val="24"/>
              </w:rPr>
            </w:pPr>
            <w:r>
              <w:rPr>
                <w:sz w:val="24"/>
              </w:rPr>
              <w:t>RR Flash Frame Counter</w:t>
            </w:r>
          </w:p>
        </w:tc>
      </w:tr>
      <w:tr w:rsidR="006C1FF4" w:rsidRPr="00FE20E1" w:rsidTr="00C26B8B">
        <w:trPr>
          <w:cantSplit/>
        </w:trPr>
        <w:tc>
          <w:tcPr>
            <w:tcW w:w="1368" w:type="dxa"/>
            <w:shd w:val="clear" w:color="auto" w:fill="auto"/>
          </w:tcPr>
          <w:p w:rsidR="006C1FF4" w:rsidRDefault="006C1FF4" w:rsidP="00C26B8B">
            <w:pPr>
              <w:pStyle w:val="Text"/>
              <w:ind w:firstLine="0"/>
              <w:rPr>
                <w:sz w:val="24"/>
              </w:rPr>
            </w:pPr>
            <w:r>
              <w:rPr>
                <w:sz w:val="24"/>
              </w:rPr>
              <w:t>000044</w:t>
            </w:r>
          </w:p>
        </w:tc>
        <w:tc>
          <w:tcPr>
            <w:tcW w:w="902" w:type="dxa"/>
            <w:shd w:val="clear" w:color="auto" w:fill="auto"/>
          </w:tcPr>
          <w:p w:rsidR="006C1FF4" w:rsidRDefault="006C1FF4" w:rsidP="00C26B8B">
            <w:pPr>
              <w:pStyle w:val="Text"/>
              <w:ind w:firstLine="0"/>
              <w:jc w:val="center"/>
              <w:rPr>
                <w:sz w:val="24"/>
              </w:rPr>
            </w:pPr>
            <w:r>
              <w:rPr>
                <w:sz w:val="24"/>
              </w:rPr>
              <w:t>2</w:t>
            </w:r>
          </w:p>
        </w:tc>
        <w:tc>
          <w:tcPr>
            <w:tcW w:w="7311" w:type="dxa"/>
            <w:shd w:val="clear" w:color="auto" w:fill="auto"/>
          </w:tcPr>
          <w:p w:rsidR="006C1FF4" w:rsidRDefault="006C1FF4" w:rsidP="00C26B8B">
            <w:pPr>
              <w:pStyle w:val="Text"/>
              <w:ind w:firstLine="0"/>
              <w:rPr>
                <w:sz w:val="24"/>
              </w:rPr>
            </w:pPr>
            <w:r>
              <w:rPr>
                <w:sz w:val="24"/>
              </w:rPr>
              <w:t>RR Profile Frame Counter</w:t>
            </w:r>
          </w:p>
        </w:tc>
      </w:tr>
      <w:tr w:rsidR="00C71DB8" w:rsidRPr="00FE20E1" w:rsidTr="00522FD3">
        <w:trPr>
          <w:cantSplit/>
        </w:trPr>
        <w:tc>
          <w:tcPr>
            <w:tcW w:w="1368" w:type="dxa"/>
            <w:shd w:val="clear" w:color="auto" w:fill="auto"/>
          </w:tcPr>
          <w:p w:rsidR="00C71DB8" w:rsidRDefault="00C71DB8" w:rsidP="00522FD3">
            <w:pPr>
              <w:pStyle w:val="Text"/>
              <w:ind w:firstLine="0"/>
              <w:rPr>
                <w:sz w:val="24"/>
              </w:rPr>
            </w:pPr>
            <w:r>
              <w:rPr>
                <w:sz w:val="24"/>
              </w:rPr>
              <w:t>000046</w:t>
            </w:r>
          </w:p>
        </w:tc>
        <w:tc>
          <w:tcPr>
            <w:tcW w:w="902" w:type="dxa"/>
            <w:shd w:val="clear" w:color="auto" w:fill="auto"/>
          </w:tcPr>
          <w:p w:rsidR="00C71DB8" w:rsidRDefault="00C71DB8" w:rsidP="00522FD3">
            <w:pPr>
              <w:pStyle w:val="Text"/>
              <w:ind w:firstLine="0"/>
              <w:jc w:val="center"/>
              <w:rPr>
                <w:sz w:val="24"/>
              </w:rPr>
            </w:pPr>
            <w:r>
              <w:rPr>
                <w:sz w:val="24"/>
              </w:rPr>
              <w:t>2</w:t>
            </w:r>
          </w:p>
        </w:tc>
        <w:tc>
          <w:tcPr>
            <w:tcW w:w="7311" w:type="dxa"/>
            <w:shd w:val="clear" w:color="auto" w:fill="auto"/>
          </w:tcPr>
          <w:p w:rsidR="00C71DB8" w:rsidRDefault="00C71DB8" w:rsidP="00522FD3">
            <w:pPr>
              <w:pStyle w:val="Text"/>
              <w:ind w:firstLine="0"/>
              <w:rPr>
                <w:sz w:val="24"/>
              </w:rPr>
            </w:pPr>
            <w:r>
              <w:rPr>
                <w:sz w:val="24"/>
              </w:rPr>
              <w:t xml:space="preserve">MI </w:t>
            </w:r>
            <w:r w:rsidRPr="00C26B8B">
              <w:rPr>
                <w:sz w:val="24"/>
              </w:rPr>
              <w:t>Very Slow Sum Circular Buffer Frame Index 1</w:t>
            </w:r>
          </w:p>
        </w:tc>
      </w:tr>
      <w:tr w:rsidR="00C71DB8" w:rsidRPr="00FE20E1" w:rsidTr="00522FD3">
        <w:trPr>
          <w:cantSplit/>
        </w:trPr>
        <w:tc>
          <w:tcPr>
            <w:tcW w:w="1368" w:type="dxa"/>
            <w:shd w:val="clear" w:color="auto" w:fill="auto"/>
          </w:tcPr>
          <w:p w:rsidR="00C71DB8" w:rsidRDefault="00C71DB8" w:rsidP="00522FD3">
            <w:pPr>
              <w:pStyle w:val="Text"/>
              <w:ind w:firstLine="0"/>
              <w:rPr>
                <w:sz w:val="24"/>
              </w:rPr>
            </w:pPr>
            <w:r>
              <w:rPr>
                <w:sz w:val="24"/>
              </w:rPr>
              <w:t>000048</w:t>
            </w:r>
          </w:p>
        </w:tc>
        <w:tc>
          <w:tcPr>
            <w:tcW w:w="902" w:type="dxa"/>
            <w:shd w:val="clear" w:color="auto" w:fill="auto"/>
          </w:tcPr>
          <w:p w:rsidR="00C71DB8" w:rsidRDefault="00C71DB8" w:rsidP="00522FD3">
            <w:pPr>
              <w:pStyle w:val="Text"/>
              <w:ind w:firstLine="0"/>
              <w:jc w:val="center"/>
              <w:rPr>
                <w:sz w:val="24"/>
              </w:rPr>
            </w:pPr>
            <w:r>
              <w:rPr>
                <w:sz w:val="24"/>
              </w:rPr>
              <w:t>2</w:t>
            </w:r>
          </w:p>
        </w:tc>
        <w:tc>
          <w:tcPr>
            <w:tcW w:w="7311" w:type="dxa"/>
            <w:shd w:val="clear" w:color="auto" w:fill="auto"/>
          </w:tcPr>
          <w:p w:rsidR="00C71DB8" w:rsidRDefault="00C71DB8" w:rsidP="00522FD3">
            <w:pPr>
              <w:pStyle w:val="Text"/>
              <w:ind w:firstLine="0"/>
              <w:rPr>
                <w:sz w:val="24"/>
              </w:rPr>
            </w:pPr>
            <w:r>
              <w:rPr>
                <w:sz w:val="24"/>
              </w:rPr>
              <w:t xml:space="preserve">MI </w:t>
            </w:r>
            <w:r w:rsidRPr="00C26B8B">
              <w:rPr>
                <w:sz w:val="24"/>
              </w:rPr>
              <w:t>Very Slow Sum Circular Buffer Frame Index 2</w:t>
            </w:r>
          </w:p>
        </w:tc>
      </w:tr>
      <w:tr w:rsidR="00C71DB8" w:rsidRPr="00FE20E1" w:rsidTr="00522FD3">
        <w:trPr>
          <w:cantSplit/>
        </w:trPr>
        <w:tc>
          <w:tcPr>
            <w:tcW w:w="1368" w:type="dxa"/>
            <w:shd w:val="clear" w:color="auto" w:fill="auto"/>
          </w:tcPr>
          <w:p w:rsidR="00C71DB8" w:rsidRDefault="00C71DB8" w:rsidP="00522FD3">
            <w:pPr>
              <w:pStyle w:val="Text"/>
              <w:ind w:firstLine="0"/>
              <w:rPr>
                <w:sz w:val="24"/>
              </w:rPr>
            </w:pPr>
            <w:r>
              <w:rPr>
                <w:sz w:val="24"/>
              </w:rPr>
              <w:t>00004A</w:t>
            </w:r>
          </w:p>
        </w:tc>
        <w:tc>
          <w:tcPr>
            <w:tcW w:w="902" w:type="dxa"/>
            <w:shd w:val="clear" w:color="auto" w:fill="auto"/>
          </w:tcPr>
          <w:p w:rsidR="00C71DB8" w:rsidRDefault="00C71DB8" w:rsidP="00522FD3">
            <w:pPr>
              <w:pStyle w:val="Text"/>
              <w:ind w:firstLine="0"/>
              <w:jc w:val="center"/>
              <w:rPr>
                <w:sz w:val="24"/>
              </w:rPr>
            </w:pPr>
            <w:r>
              <w:rPr>
                <w:sz w:val="24"/>
              </w:rPr>
              <w:t>1</w:t>
            </w:r>
          </w:p>
        </w:tc>
        <w:tc>
          <w:tcPr>
            <w:tcW w:w="7311" w:type="dxa"/>
            <w:shd w:val="clear" w:color="auto" w:fill="auto"/>
          </w:tcPr>
          <w:p w:rsidR="00C71DB8" w:rsidRDefault="00C71DB8" w:rsidP="00522FD3">
            <w:pPr>
              <w:pStyle w:val="Text"/>
              <w:ind w:firstLine="0"/>
              <w:rPr>
                <w:sz w:val="24"/>
              </w:rPr>
            </w:pPr>
            <w:r>
              <w:rPr>
                <w:sz w:val="24"/>
              </w:rPr>
              <w:t xml:space="preserve">MI </w:t>
            </w:r>
            <w:r w:rsidRPr="00C26B8B">
              <w:rPr>
                <w:sz w:val="24"/>
              </w:rPr>
              <w:t>Very Slow Sum Frame Index Pointer</w:t>
            </w:r>
          </w:p>
        </w:tc>
      </w:tr>
      <w:tr w:rsidR="006C1FF4" w:rsidRPr="00FE20E1" w:rsidTr="00C26B8B">
        <w:trPr>
          <w:cantSplit/>
        </w:trPr>
        <w:tc>
          <w:tcPr>
            <w:tcW w:w="1368" w:type="dxa"/>
            <w:shd w:val="clear" w:color="auto" w:fill="auto"/>
          </w:tcPr>
          <w:p w:rsidR="006C1FF4" w:rsidRDefault="006C1FF4" w:rsidP="00C26B8B">
            <w:pPr>
              <w:pStyle w:val="Text"/>
              <w:ind w:firstLine="0"/>
              <w:rPr>
                <w:sz w:val="24"/>
              </w:rPr>
            </w:pPr>
            <w:r>
              <w:rPr>
                <w:sz w:val="24"/>
              </w:rPr>
              <w:t>00004</w:t>
            </w:r>
            <w:r w:rsidR="00C71DB8">
              <w:rPr>
                <w:sz w:val="24"/>
              </w:rPr>
              <w:t>C</w:t>
            </w:r>
          </w:p>
        </w:tc>
        <w:tc>
          <w:tcPr>
            <w:tcW w:w="902" w:type="dxa"/>
            <w:shd w:val="clear" w:color="auto" w:fill="auto"/>
          </w:tcPr>
          <w:p w:rsidR="006C1FF4" w:rsidRDefault="006C1FF4" w:rsidP="00C26B8B">
            <w:pPr>
              <w:pStyle w:val="Text"/>
              <w:ind w:firstLine="0"/>
              <w:jc w:val="center"/>
              <w:rPr>
                <w:sz w:val="24"/>
              </w:rPr>
            </w:pPr>
            <w:r>
              <w:rPr>
                <w:sz w:val="24"/>
              </w:rPr>
              <w:t>2</w:t>
            </w:r>
          </w:p>
        </w:tc>
        <w:tc>
          <w:tcPr>
            <w:tcW w:w="7311" w:type="dxa"/>
            <w:shd w:val="clear" w:color="auto" w:fill="auto"/>
          </w:tcPr>
          <w:p w:rsidR="006C1FF4" w:rsidRDefault="00C71DB8" w:rsidP="00C26B8B">
            <w:pPr>
              <w:pStyle w:val="Text"/>
              <w:ind w:firstLine="0"/>
              <w:rPr>
                <w:sz w:val="24"/>
              </w:rPr>
            </w:pPr>
            <w:r>
              <w:rPr>
                <w:sz w:val="24"/>
              </w:rPr>
              <w:t>RR</w:t>
            </w:r>
            <w:r w:rsidR="006C1FF4">
              <w:rPr>
                <w:sz w:val="24"/>
              </w:rPr>
              <w:t xml:space="preserve"> </w:t>
            </w:r>
            <w:r w:rsidR="006C1FF4" w:rsidRPr="00C26B8B">
              <w:rPr>
                <w:sz w:val="24"/>
              </w:rPr>
              <w:t>Very Slow Sum Circular Buffer Frame Index 1</w:t>
            </w:r>
          </w:p>
        </w:tc>
      </w:tr>
      <w:tr w:rsidR="007952A2" w:rsidRPr="00FE20E1" w:rsidTr="00C26B8B">
        <w:trPr>
          <w:cantSplit/>
        </w:trPr>
        <w:tc>
          <w:tcPr>
            <w:tcW w:w="1368" w:type="dxa"/>
            <w:shd w:val="clear" w:color="auto" w:fill="auto"/>
          </w:tcPr>
          <w:p w:rsidR="007952A2" w:rsidRDefault="007952A2" w:rsidP="00C26B8B">
            <w:pPr>
              <w:pStyle w:val="Text"/>
              <w:ind w:firstLine="0"/>
              <w:rPr>
                <w:sz w:val="24"/>
              </w:rPr>
            </w:pPr>
            <w:r>
              <w:rPr>
                <w:sz w:val="24"/>
              </w:rPr>
              <w:t>00004</w:t>
            </w:r>
            <w:r w:rsidR="00C71DB8">
              <w:rPr>
                <w:sz w:val="24"/>
              </w:rPr>
              <w:t>E</w:t>
            </w:r>
          </w:p>
        </w:tc>
        <w:tc>
          <w:tcPr>
            <w:tcW w:w="902" w:type="dxa"/>
            <w:shd w:val="clear" w:color="auto" w:fill="auto"/>
          </w:tcPr>
          <w:p w:rsidR="007952A2" w:rsidRDefault="007952A2" w:rsidP="00C26B8B">
            <w:pPr>
              <w:pStyle w:val="Text"/>
              <w:ind w:firstLine="0"/>
              <w:jc w:val="center"/>
              <w:rPr>
                <w:sz w:val="24"/>
              </w:rPr>
            </w:pPr>
            <w:r>
              <w:rPr>
                <w:sz w:val="24"/>
              </w:rPr>
              <w:t>2</w:t>
            </w:r>
          </w:p>
        </w:tc>
        <w:tc>
          <w:tcPr>
            <w:tcW w:w="7311" w:type="dxa"/>
            <w:shd w:val="clear" w:color="auto" w:fill="auto"/>
          </w:tcPr>
          <w:p w:rsidR="007952A2" w:rsidRDefault="00C71DB8" w:rsidP="00C26B8B">
            <w:pPr>
              <w:pStyle w:val="Text"/>
              <w:ind w:firstLine="0"/>
              <w:rPr>
                <w:sz w:val="24"/>
              </w:rPr>
            </w:pPr>
            <w:r>
              <w:rPr>
                <w:sz w:val="24"/>
              </w:rPr>
              <w:t xml:space="preserve">RR </w:t>
            </w:r>
            <w:r w:rsidR="007952A2" w:rsidRPr="00C26B8B">
              <w:rPr>
                <w:sz w:val="24"/>
              </w:rPr>
              <w:t>Very Slow Sum Circular Buffer Frame Index 2</w:t>
            </w:r>
          </w:p>
        </w:tc>
      </w:tr>
      <w:tr w:rsidR="00C71DB8" w:rsidRPr="00FE20E1" w:rsidTr="00C26B8B">
        <w:trPr>
          <w:cantSplit/>
        </w:trPr>
        <w:tc>
          <w:tcPr>
            <w:tcW w:w="1368" w:type="dxa"/>
            <w:shd w:val="clear" w:color="auto" w:fill="auto"/>
          </w:tcPr>
          <w:p w:rsidR="00C71DB8" w:rsidRDefault="00C71DB8" w:rsidP="00C26B8B">
            <w:pPr>
              <w:pStyle w:val="Text"/>
              <w:ind w:firstLine="0"/>
              <w:rPr>
                <w:sz w:val="24"/>
              </w:rPr>
            </w:pPr>
            <w:r>
              <w:rPr>
                <w:sz w:val="24"/>
              </w:rPr>
              <w:t>000050</w:t>
            </w:r>
          </w:p>
        </w:tc>
        <w:tc>
          <w:tcPr>
            <w:tcW w:w="902" w:type="dxa"/>
            <w:shd w:val="clear" w:color="auto" w:fill="auto"/>
          </w:tcPr>
          <w:p w:rsidR="00C71DB8" w:rsidRDefault="00C71DB8" w:rsidP="00C26B8B">
            <w:pPr>
              <w:pStyle w:val="Text"/>
              <w:ind w:firstLine="0"/>
              <w:jc w:val="center"/>
              <w:rPr>
                <w:sz w:val="24"/>
              </w:rPr>
            </w:pPr>
            <w:r>
              <w:rPr>
                <w:sz w:val="24"/>
              </w:rPr>
              <w:t>1</w:t>
            </w:r>
          </w:p>
        </w:tc>
        <w:tc>
          <w:tcPr>
            <w:tcW w:w="7311" w:type="dxa"/>
            <w:shd w:val="clear" w:color="auto" w:fill="auto"/>
          </w:tcPr>
          <w:p w:rsidR="00C71DB8" w:rsidRDefault="00C71DB8" w:rsidP="00C26B8B">
            <w:pPr>
              <w:pStyle w:val="Text"/>
              <w:ind w:firstLine="0"/>
              <w:rPr>
                <w:sz w:val="24"/>
              </w:rPr>
            </w:pPr>
            <w:r>
              <w:rPr>
                <w:sz w:val="24"/>
              </w:rPr>
              <w:t xml:space="preserve">RR </w:t>
            </w:r>
            <w:r w:rsidRPr="00C26B8B">
              <w:rPr>
                <w:sz w:val="24"/>
              </w:rPr>
              <w:t>Very Slow Sum Frame Index Pointer</w:t>
            </w:r>
          </w:p>
        </w:tc>
      </w:tr>
      <w:tr w:rsidR="00CE14A2" w:rsidRPr="00FE20E1" w:rsidTr="00C26B8B">
        <w:trPr>
          <w:cantSplit/>
        </w:trPr>
        <w:tc>
          <w:tcPr>
            <w:tcW w:w="1368" w:type="dxa"/>
            <w:shd w:val="clear" w:color="auto" w:fill="auto"/>
          </w:tcPr>
          <w:p w:rsidR="00CE14A2" w:rsidRDefault="00CE14A2" w:rsidP="00C26B8B">
            <w:pPr>
              <w:pStyle w:val="Text"/>
              <w:ind w:firstLine="0"/>
              <w:rPr>
                <w:sz w:val="24"/>
              </w:rPr>
            </w:pPr>
            <w:r>
              <w:rPr>
                <w:sz w:val="24"/>
              </w:rPr>
              <w:t>000052</w:t>
            </w:r>
          </w:p>
        </w:tc>
        <w:tc>
          <w:tcPr>
            <w:tcW w:w="902" w:type="dxa"/>
            <w:shd w:val="clear" w:color="auto" w:fill="auto"/>
          </w:tcPr>
          <w:p w:rsidR="00CE14A2" w:rsidRDefault="00CE14A2" w:rsidP="00C26B8B">
            <w:pPr>
              <w:pStyle w:val="Text"/>
              <w:ind w:firstLine="0"/>
              <w:jc w:val="center"/>
              <w:rPr>
                <w:sz w:val="24"/>
              </w:rPr>
            </w:pPr>
            <w:r>
              <w:rPr>
                <w:sz w:val="24"/>
              </w:rPr>
              <w:t>2</w:t>
            </w:r>
          </w:p>
        </w:tc>
        <w:tc>
          <w:tcPr>
            <w:tcW w:w="7311" w:type="dxa"/>
            <w:shd w:val="clear" w:color="auto" w:fill="auto"/>
          </w:tcPr>
          <w:p w:rsidR="00CE14A2" w:rsidRDefault="00CE14A2" w:rsidP="00C26B8B">
            <w:pPr>
              <w:pStyle w:val="Text"/>
              <w:ind w:firstLine="0"/>
              <w:rPr>
                <w:sz w:val="24"/>
              </w:rPr>
            </w:pPr>
            <w:r>
              <w:rPr>
                <w:sz w:val="24"/>
              </w:rPr>
              <w:t>Last Very Slow Frame Index 1</w:t>
            </w:r>
          </w:p>
        </w:tc>
      </w:tr>
      <w:tr w:rsidR="00CE14A2" w:rsidRPr="00FE20E1" w:rsidTr="00C26B8B">
        <w:trPr>
          <w:cantSplit/>
        </w:trPr>
        <w:tc>
          <w:tcPr>
            <w:tcW w:w="1368" w:type="dxa"/>
            <w:shd w:val="clear" w:color="auto" w:fill="auto"/>
          </w:tcPr>
          <w:p w:rsidR="00CE14A2" w:rsidRDefault="00CE14A2" w:rsidP="00C26B8B">
            <w:pPr>
              <w:pStyle w:val="Text"/>
              <w:ind w:firstLine="0"/>
              <w:rPr>
                <w:sz w:val="24"/>
              </w:rPr>
            </w:pPr>
            <w:r>
              <w:rPr>
                <w:sz w:val="24"/>
              </w:rPr>
              <w:t>000054</w:t>
            </w:r>
          </w:p>
        </w:tc>
        <w:tc>
          <w:tcPr>
            <w:tcW w:w="902" w:type="dxa"/>
            <w:shd w:val="clear" w:color="auto" w:fill="auto"/>
          </w:tcPr>
          <w:p w:rsidR="00CE14A2" w:rsidRDefault="00CE14A2" w:rsidP="00C26B8B">
            <w:pPr>
              <w:pStyle w:val="Text"/>
              <w:ind w:firstLine="0"/>
              <w:jc w:val="center"/>
              <w:rPr>
                <w:sz w:val="24"/>
              </w:rPr>
            </w:pPr>
            <w:r>
              <w:rPr>
                <w:sz w:val="24"/>
              </w:rPr>
              <w:t>2</w:t>
            </w:r>
          </w:p>
        </w:tc>
        <w:tc>
          <w:tcPr>
            <w:tcW w:w="7311" w:type="dxa"/>
            <w:shd w:val="clear" w:color="auto" w:fill="auto"/>
          </w:tcPr>
          <w:p w:rsidR="00CE14A2" w:rsidRDefault="00CE14A2" w:rsidP="00C26B8B">
            <w:pPr>
              <w:pStyle w:val="Text"/>
              <w:ind w:firstLine="0"/>
              <w:rPr>
                <w:sz w:val="24"/>
              </w:rPr>
            </w:pPr>
            <w:r>
              <w:rPr>
                <w:sz w:val="24"/>
              </w:rPr>
              <w:t>Last Very Slow Frame Index 2</w:t>
            </w:r>
          </w:p>
        </w:tc>
      </w:tr>
      <w:tr w:rsidR="00CE14A2" w:rsidRPr="00FE20E1" w:rsidTr="00C26B8B">
        <w:trPr>
          <w:cantSplit/>
        </w:trPr>
        <w:tc>
          <w:tcPr>
            <w:tcW w:w="1368" w:type="dxa"/>
            <w:shd w:val="clear" w:color="auto" w:fill="auto"/>
          </w:tcPr>
          <w:p w:rsidR="00CE14A2" w:rsidRDefault="00CE14A2" w:rsidP="00C26B8B">
            <w:pPr>
              <w:pStyle w:val="Text"/>
              <w:ind w:firstLine="0"/>
              <w:rPr>
                <w:sz w:val="24"/>
              </w:rPr>
            </w:pPr>
            <w:r>
              <w:rPr>
                <w:sz w:val="24"/>
              </w:rPr>
              <w:t>000056</w:t>
            </w:r>
          </w:p>
        </w:tc>
        <w:tc>
          <w:tcPr>
            <w:tcW w:w="902" w:type="dxa"/>
            <w:shd w:val="clear" w:color="auto" w:fill="auto"/>
          </w:tcPr>
          <w:p w:rsidR="00CE14A2" w:rsidRDefault="00CE14A2" w:rsidP="00C26B8B">
            <w:pPr>
              <w:pStyle w:val="Text"/>
              <w:ind w:firstLine="0"/>
              <w:jc w:val="center"/>
              <w:rPr>
                <w:sz w:val="24"/>
              </w:rPr>
            </w:pPr>
            <w:r>
              <w:rPr>
                <w:sz w:val="24"/>
              </w:rPr>
              <w:t>2</w:t>
            </w:r>
          </w:p>
        </w:tc>
        <w:tc>
          <w:tcPr>
            <w:tcW w:w="7311" w:type="dxa"/>
            <w:shd w:val="clear" w:color="auto" w:fill="auto"/>
          </w:tcPr>
          <w:p w:rsidR="00CE14A2" w:rsidRDefault="00CE14A2" w:rsidP="00C26B8B">
            <w:pPr>
              <w:pStyle w:val="Text"/>
              <w:ind w:firstLine="0"/>
              <w:rPr>
                <w:sz w:val="24"/>
              </w:rPr>
            </w:pPr>
            <w:r>
              <w:rPr>
                <w:sz w:val="24"/>
              </w:rPr>
              <w:t>Last Very Slow Frame Index Pointer</w:t>
            </w:r>
          </w:p>
        </w:tc>
      </w:tr>
      <w:tr w:rsidR="00CE14A2" w:rsidRPr="00FE20E1" w:rsidTr="00C26B8B">
        <w:trPr>
          <w:cantSplit/>
        </w:trPr>
        <w:tc>
          <w:tcPr>
            <w:tcW w:w="1368" w:type="dxa"/>
            <w:shd w:val="clear" w:color="auto" w:fill="auto"/>
          </w:tcPr>
          <w:p w:rsidR="00CE14A2" w:rsidRDefault="00CE14A2" w:rsidP="00C26B8B">
            <w:pPr>
              <w:pStyle w:val="Text"/>
              <w:ind w:firstLine="0"/>
              <w:rPr>
                <w:sz w:val="24"/>
              </w:rPr>
            </w:pPr>
            <w:r>
              <w:rPr>
                <w:sz w:val="24"/>
              </w:rPr>
              <w:t>000058</w:t>
            </w:r>
          </w:p>
        </w:tc>
        <w:tc>
          <w:tcPr>
            <w:tcW w:w="902" w:type="dxa"/>
            <w:shd w:val="clear" w:color="auto" w:fill="auto"/>
          </w:tcPr>
          <w:p w:rsidR="00CE14A2" w:rsidRDefault="00CE14A2" w:rsidP="00C26B8B">
            <w:pPr>
              <w:pStyle w:val="Text"/>
              <w:ind w:firstLine="0"/>
              <w:jc w:val="center"/>
              <w:rPr>
                <w:sz w:val="24"/>
              </w:rPr>
            </w:pPr>
            <w:r>
              <w:rPr>
                <w:sz w:val="24"/>
              </w:rPr>
              <w:t>2</w:t>
            </w:r>
          </w:p>
        </w:tc>
        <w:tc>
          <w:tcPr>
            <w:tcW w:w="7311" w:type="dxa"/>
            <w:shd w:val="clear" w:color="auto" w:fill="auto"/>
          </w:tcPr>
          <w:p w:rsidR="00CE14A2" w:rsidRDefault="00322062" w:rsidP="00C26B8B">
            <w:pPr>
              <w:pStyle w:val="Text"/>
              <w:ind w:firstLine="0"/>
              <w:rPr>
                <w:sz w:val="24"/>
              </w:rPr>
            </w:pPr>
            <w:r>
              <w:rPr>
                <w:sz w:val="24"/>
              </w:rPr>
              <w:t>Last MI Integrated Frame Index 1</w:t>
            </w:r>
          </w:p>
        </w:tc>
      </w:tr>
      <w:tr w:rsidR="00CE14A2" w:rsidRPr="00FE20E1" w:rsidTr="00C26B8B">
        <w:trPr>
          <w:cantSplit/>
        </w:trPr>
        <w:tc>
          <w:tcPr>
            <w:tcW w:w="1368" w:type="dxa"/>
            <w:shd w:val="clear" w:color="auto" w:fill="auto"/>
          </w:tcPr>
          <w:p w:rsidR="00CE14A2" w:rsidRDefault="00322062" w:rsidP="00C26B8B">
            <w:pPr>
              <w:pStyle w:val="Text"/>
              <w:ind w:firstLine="0"/>
              <w:rPr>
                <w:sz w:val="24"/>
              </w:rPr>
            </w:pPr>
            <w:r>
              <w:rPr>
                <w:sz w:val="24"/>
              </w:rPr>
              <w:t>00005A</w:t>
            </w:r>
          </w:p>
        </w:tc>
        <w:tc>
          <w:tcPr>
            <w:tcW w:w="902" w:type="dxa"/>
            <w:shd w:val="clear" w:color="auto" w:fill="auto"/>
          </w:tcPr>
          <w:p w:rsidR="00CE14A2" w:rsidRDefault="00322062" w:rsidP="00C26B8B">
            <w:pPr>
              <w:pStyle w:val="Text"/>
              <w:ind w:firstLine="0"/>
              <w:jc w:val="center"/>
              <w:rPr>
                <w:sz w:val="24"/>
              </w:rPr>
            </w:pPr>
            <w:r>
              <w:rPr>
                <w:sz w:val="24"/>
              </w:rPr>
              <w:t>2</w:t>
            </w:r>
          </w:p>
        </w:tc>
        <w:tc>
          <w:tcPr>
            <w:tcW w:w="7311" w:type="dxa"/>
            <w:shd w:val="clear" w:color="auto" w:fill="auto"/>
          </w:tcPr>
          <w:p w:rsidR="00CE14A2" w:rsidRDefault="00322062" w:rsidP="00C26B8B">
            <w:pPr>
              <w:pStyle w:val="Text"/>
              <w:ind w:firstLine="0"/>
              <w:rPr>
                <w:sz w:val="24"/>
              </w:rPr>
            </w:pPr>
            <w:r>
              <w:rPr>
                <w:sz w:val="24"/>
              </w:rPr>
              <w:t>Last MI Integrated Frame Index 2</w:t>
            </w:r>
          </w:p>
        </w:tc>
      </w:tr>
      <w:tr w:rsidR="00CE14A2" w:rsidRPr="00FE20E1" w:rsidTr="00C26B8B">
        <w:trPr>
          <w:cantSplit/>
        </w:trPr>
        <w:tc>
          <w:tcPr>
            <w:tcW w:w="1368" w:type="dxa"/>
            <w:shd w:val="clear" w:color="auto" w:fill="auto"/>
          </w:tcPr>
          <w:p w:rsidR="00CE14A2" w:rsidRDefault="00322062" w:rsidP="00C26B8B">
            <w:pPr>
              <w:pStyle w:val="Text"/>
              <w:ind w:firstLine="0"/>
              <w:rPr>
                <w:sz w:val="24"/>
              </w:rPr>
            </w:pPr>
            <w:r>
              <w:rPr>
                <w:sz w:val="24"/>
              </w:rPr>
              <w:t>00005C</w:t>
            </w:r>
          </w:p>
        </w:tc>
        <w:tc>
          <w:tcPr>
            <w:tcW w:w="902" w:type="dxa"/>
            <w:shd w:val="clear" w:color="auto" w:fill="auto"/>
          </w:tcPr>
          <w:p w:rsidR="00CE14A2" w:rsidRDefault="00322062" w:rsidP="00C26B8B">
            <w:pPr>
              <w:pStyle w:val="Text"/>
              <w:ind w:firstLine="0"/>
              <w:jc w:val="center"/>
              <w:rPr>
                <w:sz w:val="24"/>
              </w:rPr>
            </w:pPr>
            <w:r>
              <w:rPr>
                <w:sz w:val="24"/>
              </w:rPr>
              <w:t>2</w:t>
            </w:r>
          </w:p>
        </w:tc>
        <w:tc>
          <w:tcPr>
            <w:tcW w:w="7311" w:type="dxa"/>
            <w:shd w:val="clear" w:color="auto" w:fill="auto"/>
          </w:tcPr>
          <w:p w:rsidR="00CE14A2" w:rsidRDefault="00322062" w:rsidP="00C26B8B">
            <w:pPr>
              <w:pStyle w:val="Text"/>
              <w:ind w:firstLine="0"/>
              <w:rPr>
                <w:sz w:val="24"/>
              </w:rPr>
            </w:pPr>
            <w:r>
              <w:rPr>
                <w:sz w:val="24"/>
              </w:rPr>
              <w:t>Last MI Integrated Frame Index Pointer</w:t>
            </w:r>
          </w:p>
        </w:tc>
      </w:tr>
      <w:tr w:rsidR="00CE14A2" w:rsidRPr="00FE20E1" w:rsidTr="00C26B8B">
        <w:trPr>
          <w:cantSplit/>
        </w:trPr>
        <w:tc>
          <w:tcPr>
            <w:tcW w:w="1368" w:type="dxa"/>
            <w:shd w:val="clear" w:color="auto" w:fill="auto"/>
          </w:tcPr>
          <w:p w:rsidR="00CE14A2" w:rsidRDefault="00322062" w:rsidP="00C26B8B">
            <w:pPr>
              <w:pStyle w:val="Text"/>
              <w:ind w:firstLine="0"/>
              <w:rPr>
                <w:sz w:val="24"/>
              </w:rPr>
            </w:pPr>
            <w:r>
              <w:rPr>
                <w:sz w:val="24"/>
              </w:rPr>
              <w:t>00005E</w:t>
            </w:r>
          </w:p>
        </w:tc>
        <w:tc>
          <w:tcPr>
            <w:tcW w:w="902" w:type="dxa"/>
            <w:shd w:val="clear" w:color="auto" w:fill="auto"/>
          </w:tcPr>
          <w:p w:rsidR="00CE14A2" w:rsidRDefault="00322062" w:rsidP="00C26B8B">
            <w:pPr>
              <w:pStyle w:val="Text"/>
              <w:ind w:firstLine="0"/>
              <w:jc w:val="center"/>
              <w:rPr>
                <w:sz w:val="24"/>
              </w:rPr>
            </w:pPr>
            <w:r>
              <w:rPr>
                <w:sz w:val="24"/>
              </w:rPr>
              <w:t>2</w:t>
            </w:r>
          </w:p>
        </w:tc>
        <w:tc>
          <w:tcPr>
            <w:tcW w:w="7311" w:type="dxa"/>
            <w:shd w:val="clear" w:color="auto" w:fill="auto"/>
          </w:tcPr>
          <w:p w:rsidR="00CE14A2" w:rsidRDefault="00322062" w:rsidP="00C26B8B">
            <w:pPr>
              <w:pStyle w:val="Text"/>
              <w:ind w:firstLine="0"/>
              <w:rPr>
                <w:sz w:val="24"/>
              </w:rPr>
            </w:pPr>
            <w:r>
              <w:rPr>
                <w:sz w:val="24"/>
              </w:rPr>
              <w:t>Last RR Integrated Frame Index 1</w:t>
            </w:r>
          </w:p>
        </w:tc>
      </w:tr>
      <w:tr w:rsidR="00CE14A2" w:rsidRPr="00FE20E1" w:rsidTr="00C26B8B">
        <w:trPr>
          <w:cantSplit/>
        </w:trPr>
        <w:tc>
          <w:tcPr>
            <w:tcW w:w="1368" w:type="dxa"/>
            <w:shd w:val="clear" w:color="auto" w:fill="auto"/>
          </w:tcPr>
          <w:p w:rsidR="00CE14A2" w:rsidRDefault="00322062" w:rsidP="00C26B8B">
            <w:pPr>
              <w:pStyle w:val="Text"/>
              <w:ind w:firstLine="0"/>
              <w:rPr>
                <w:sz w:val="24"/>
              </w:rPr>
            </w:pPr>
            <w:r>
              <w:rPr>
                <w:sz w:val="24"/>
              </w:rPr>
              <w:t>000060</w:t>
            </w:r>
          </w:p>
        </w:tc>
        <w:tc>
          <w:tcPr>
            <w:tcW w:w="902" w:type="dxa"/>
            <w:shd w:val="clear" w:color="auto" w:fill="auto"/>
          </w:tcPr>
          <w:p w:rsidR="00CE14A2" w:rsidRDefault="00322062" w:rsidP="00C26B8B">
            <w:pPr>
              <w:pStyle w:val="Text"/>
              <w:ind w:firstLine="0"/>
              <w:jc w:val="center"/>
              <w:rPr>
                <w:sz w:val="24"/>
              </w:rPr>
            </w:pPr>
            <w:r>
              <w:rPr>
                <w:sz w:val="24"/>
              </w:rPr>
              <w:t>2</w:t>
            </w:r>
          </w:p>
        </w:tc>
        <w:tc>
          <w:tcPr>
            <w:tcW w:w="7311" w:type="dxa"/>
            <w:shd w:val="clear" w:color="auto" w:fill="auto"/>
          </w:tcPr>
          <w:p w:rsidR="00CE14A2" w:rsidRDefault="00322062" w:rsidP="00C26B8B">
            <w:pPr>
              <w:pStyle w:val="Text"/>
              <w:ind w:firstLine="0"/>
              <w:rPr>
                <w:sz w:val="24"/>
              </w:rPr>
            </w:pPr>
            <w:r>
              <w:rPr>
                <w:sz w:val="24"/>
              </w:rPr>
              <w:t>Last RR Integrated Frame Index 2</w:t>
            </w:r>
          </w:p>
        </w:tc>
      </w:tr>
      <w:tr w:rsidR="00CE14A2" w:rsidRPr="00FE20E1" w:rsidTr="00C26B8B">
        <w:trPr>
          <w:cantSplit/>
        </w:trPr>
        <w:tc>
          <w:tcPr>
            <w:tcW w:w="1368" w:type="dxa"/>
            <w:shd w:val="clear" w:color="auto" w:fill="auto"/>
          </w:tcPr>
          <w:p w:rsidR="00CE14A2" w:rsidRDefault="00322062" w:rsidP="00C26B8B">
            <w:pPr>
              <w:pStyle w:val="Text"/>
              <w:ind w:firstLine="0"/>
              <w:rPr>
                <w:sz w:val="24"/>
              </w:rPr>
            </w:pPr>
            <w:r>
              <w:rPr>
                <w:sz w:val="24"/>
              </w:rPr>
              <w:t>000052</w:t>
            </w:r>
          </w:p>
        </w:tc>
        <w:tc>
          <w:tcPr>
            <w:tcW w:w="902" w:type="dxa"/>
            <w:shd w:val="clear" w:color="auto" w:fill="auto"/>
          </w:tcPr>
          <w:p w:rsidR="00CE14A2" w:rsidRDefault="00322062" w:rsidP="00C26B8B">
            <w:pPr>
              <w:pStyle w:val="Text"/>
              <w:ind w:firstLine="0"/>
              <w:jc w:val="center"/>
              <w:rPr>
                <w:sz w:val="24"/>
              </w:rPr>
            </w:pPr>
            <w:r>
              <w:rPr>
                <w:sz w:val="24"/>
              </w:rPr>
              <w:t>2</w:t>
            </w:r>
          </w:p>
        </w:tc>
        <w:tc>
          <w:tcPr>
            <w:tcW w:w="7311" w:type="dxa"/>
            <w:shd w:val="clear" w:color="auto" w:fill="auto"/>
          </w:tcPr>
          <w:p w:rsidR="00CE14A2" w:rsidRDefault="00322062" w:rsidP="00C26B8B">
            <w:pPr>
              <w:pStyle w:val="Text"/>
              <w:ind w:firstLine="0"/>
              <w:rPr>
                <w:sz w:val="24"/>
              </w:rPr>
            </w:pPr>
            <w:r>
              <w:rPr>
                <w:sz w:val="24"/>
              </w:rPr>
              <w:t>Last RR Integrated Frame Index Pointer</w:t>
            </w:r>
          </w:p>
        </w:tc>
      </w:tr>
      <w:tr w:rsidR="00FC08A5" w:rsidRPr="00C26B8B" w:rsidTr="00C26B8B">
        <w:trPr>
          <w:cantSplit/>
        </w:trPr>
        <w:tc>
          <w:tcPr>
            <w:tcW w:w="9581" w:type="dxa"/>
            <w:gridSpan w:val="3"/>
            <w:shd w:val="clear" w:color="auto" w:fill="FFFF99"/>
          </w:tcPr>
          <w:p w:rsidR="00FC08A5" w:rsidRPr="00C26B8B" w:rsidRDefault="00FC08A5" w:rsidP="00C26B8B">
            <w:pPr>
              <w:pStyle w:val="Text"/>
              <w:ind w:firstLine="0"/>
              <w:jc w:val="center"/>
              <w:rPr>
                <w:b/>
                <w:sz w:val="24"/>
              </w:rPr>
            </w:pPr>
            <w:r w:rsidRPr="00C26B8B">
              <w:rPr>
                <w:b/>
                <w:sz w:val="24"/>
              </w:rPr>
              <w:t>Abort Info</w:t>
            </w:r>
          </w:p>
        </w:tc>
      </w:tr>
      <w:tr w:rsidR="00FC08A5" w:rsidRPr="00FE20E1" w:rsidTr="00C26B8B">
        <w:trPr>
          <w:cantSplit/>
        </w:trPr>
        <w:tc>
          <w:tcPr>
            <w:tcW w:w="1368" w:type="dxa"/>
            <w:shd w:val="clear" w:color="auto" w:fill="auto"/>
          </w:tcPr>
          <w:p w:rsidR="00FC08A5" w:rsidRPr="00C26B8B" w:rsidRDefault="00FC08A5" w:rsidP="00C26B8B">
            <w:pPr>
              <w:pStyle w:val="Text"/>
              <w:ind w:firstLine="0"/>
              <w:rPr>
                <w:sz w:val="24"/>
              </w:rPr>
            </w:pPr>
            <w:r w:rsidRPr="00C26B8B">
              <w:rPr>
                <w:sz w:val="24"/>
              </w:rPr>
              <w:t>000080</w:t>
            </w:r>
          </w:p>
        </w:tc>
        <w:tc>
          <w:tcPr>
            <w:tcW w:w="902" w:type="dxa"/>
            <w:shd w:val="clear" w:color="auto" w:fill="auto"/>
          </w:tcPr>
          <w:p w:rsidR="00FC08A5" w:rsidRPr="00C26B8B" w:rsidRDefault="00F006A5" w:rsidP="00C26B8B">
            <w:pPr>
              <w:pStyle w:val="Text"/>
              <w:ind w:firstLine="0"/>
              <w:jc w:val="center"/>
              <w:rPr>
                <w:sz w:val="24"/>
              </w:rPr>
            </w:pPr>
            <w:r w:rsidRPr="00C26B8B">
              <w:rPr>
                <w:sz w:val="24"/>
              </w:rPr>
              <w:t>7</w:t>
            </w:r>
          </w:p>
        </w:tc>
        <w:tc>
          <w:tcPr>
            <w:tcW w:w="7311" w:type="dxa"/>
            <w:shd w:val="clear" w:color="auto" w:fill="auto"/>
          </w:tcPr>
          <w:p w:rsidR="006C1FF4" w:rsidRPr="00C26B8B" w:rsidRDefault="00B0784C" w:rsidP="00C26B8B">
            <w:pPr>
              <w:pStyle w:val="Text"/>
              <w:ind w:firstLine="0"/>
              <w:rPr>
                <w:sz w:val="24"/>
              </w:rPr>
            </w:pPr>
            <w:r w:rsidRPr="00C26B8B">
              <w:rPr>
                <w:sz w:val="24"/>
              </w:rPr>
              <w:t xml:space="preserve">Channel </w:t>
            </w:r>
            <w:r w:rsidR="00FC08A5" w:rsidRPr="00C26B8B">
              <w:rPr>
                <w:sz w:val="24"/>
              </w:rPr>
              <w:t>OK List from Abort Card</w:t>
            </w:r>
            <w:r w:rsidRPr="00C26B8B">
              <w:rPr>
                <w:sz w:val="24"/>
              </w:rPr>
              <w:t xml:space="preserve"> (1 means OK, 0 means problem)</w:t>
            </w:r>
          </w:p>
        </w:tc>
      </w:tr>
      <w:tr w:rsidR="006C1FF4" w:rsidRPr="00C26B8B" w:rsidTr="00522FD3">
        <w:trPr>
          <w:cantSplit/>
        </w:trPr>
        <w:tc>
          <w:tcPr>
            <w:tcW w:w="9581" w:type="dxa"/>
            <w:gridSpan w:val="3"/>
            <w:shd w:val="clear" w:color="auto" w:fill="FFFF99"/>
          </w:tcPr>
          <w:p w:rsidR="006C1FF4" w:rsidRPr="00C26B8B" w:rsidRDefault="006C1FF4" w:rsidP="00522FD3">
            <w:pPr>
              <w:pStyle w:val="Text"/>
              <w:ind w:firstLine="0"/>
              <w:jc w:val="center"/>
              <w:rPr>
                <w:b/>
                <w:sz w:val="24"/>
              </w:rPr>
            </w:pPr>
            <w:r>
              <w:rPr>
                <w:b/>
                <w:sz w:val="24"/>
              </w:rPr>
              <w:t>Current MDAT and Abort States</w:t>
            </w:r>
          </w:p>
        </w:tc>
      </w:tr>
      <w:tr w:rsidR="006C1FF4" w:rsidRPr="00FE20E1" w:rsidTr="00522FD3">
        <w:trPr>
          <w:cantSplit/>
        </w:trPr>
        <w:tc>
          <w:tcPr>
            <w:tcW w:w="1368" w:type="dxa"/>
            <w:shd w:val="clear" w:color="auto" w:fill="auto"/>
          </w:tcPr>
          <w:p w:rsidR="006C1FF4" w:rsidRPr="00C26B8B" w:rsidRDefault="006C1FF4" w:rsidP="00522FD3">
            <w:pPr>
              <w:pStyle w:val="Text"/>
              <w:ind w:firstLine="0"/>
              <w:rPr>
                <w:sz w:val="24"/>
              </w:rPr>
            </w:pPr>
            <w:r w:rsidRPr="00C26B8B">
              <w:rPr>
                <w:sz w:val="24"/>
              </w:rPr>
              <w:t>0000</w:t>
            </w:r>
            <w:r>
              <w:rPr>
                <w:sz w:val="24"/>
              </w:rPr>
              <w:t>90</w:t>
            </w:r>
          </w:p>
        </w:tc>
        <w:tc>
          <w:tcPr>
            <w:tcW w:w="902" w:type="dxa"/>
            <w:shd w:val="clear" w:color="auto" w:fill="auto"/>
          </w:tcPr>
          <w:p w:rsidR="006C1FF4" w:rsidRPr="00C26B8B" w:rsidRDefault="006C1FF4" w:rsidP="00522FD3">
            <w:pPr>
              <w:pStyle w:val="Text"/>
              <w:ind w:firstLine="0"/>
              <w:jc w:val="center"/>
              <w:rPr>
                <w:sz w:val="24"/>
              </w:rPr>
            </w:pPr>
            <w:r>
              <w:rPr>
                <w:sz w:val="24"/>
              </w:rPr>
              <w:t>4</w:t>
            </w:r>
          </w:p>
        </w:tc>
        <w:tc>
          <w:tcPr>
            <w:tcW w:w="7311" w:type="dxa"/>
            <w:shd w:val="clear" w:color="auto" w:fill="auto"/>
          </w:tcPr>
          <w:p w:rsidR="006C1FF4" w:rsidRPr="00C26B8B" w:rsidRDefault="006C1FF4" w:rsidP="00522FD3">
            <w:pPr>
              <w:pStyle w:val="Text"/>
              <w:ind w:firstLine="0"/>
              <w:rPr>
                <w:sz w:val="24"/>
              </w:rPr>
            </w:pPr>
            <w:r w:rsidRPr="00C26B8B">
              <w:rPr>
                <w:sz w:val="24"/>
              </w:rPr>
              <w:t>MDAT State</w:t>
            </w:r>
            <w:r>
              <w:rPr>
                <w:sz w:val="24"/>
              </w:rPr>
              <w:t xml:space="preserve"> (Word for each machine)</w:t>
            </w:r>
          </w:p>
        </w:tc>
      </w:tr>
      <w:tr w:rsidR="006C1FF4" w:rsidRPr="00FE20E1" w:rsidTr="00522FD3">
        <w:trPr>
          <w:cantSplit/>
        </w:trPr>
        <w:tc>
          <w:tcPr>
            <w:tcW w:w="1368" w:type="dxa"/>
            <w:shd w:val="clear" w:color="auto" w:fill="auto"/>
          </w:tcPr>
          <w:p w:rsidR="006C1FF4" w:rsidRPr="00C26B8B" w:rsidRDefault="006C1FF4" w:rsidP="00522FD3">
            <w:pPr>
              <w:pStyle w:val="Text"/>
              <w:ind w:firstLine="0"/>
              <w:rPr>
                <w:sz w:val="24"/>
              </w:rPr>
            </w:pPr>
            <w:r>
              <w:rPr>
                <w:sz w:val="24"/>
              </w:rPr>
              <w:t>000094</w:t>
            </w:r>
          </w:p>
        </w:tc>
        <w:tc>
          <w:tcPr>
            <w:tcW w:w="902" w:type="dxa"/>
            <w:shd w:val="clear" w:color="auto" w:fill="auto"/>
          </w:tcPr>
          <w:p w:rsidR="006C1FF4" w:rsidRPr="00C26B8B" w:rsidRDefault="006C1FF4" w:rsidP="00522FD3">
            <w:pPr>
              <w:pStyle w:val="Text"/>
              <w:ind w:firstLine="0"/>
              <w:jc w:val="center"/>
              <w:rPr>
                <w:sz w:val="24"/>
              </w:rPr>
            </w:pPr>
            <w:r>
              <w:rPr>
                <w:sz w:val="24"/>
              </w:rPr>
              <w:t>4</w:t>
            </w:r>
          </w:p>
        </w:tc>
        <w:tc>
          <w:tcPr>
            <w:tcW w:w="7311" w:type="dxa"/>
            <w:shd w:val="clear" w:color="auto" w:fill="auto"/>
          </w:tcPr>
          <w:p w:rsidR="006C1FF4" w:rsidRPr="00C26B8B" w:rsidRDefault="006C1FF4" w:rsidP="00522FD3">
            <w:pPr>
              <w:pStyle w:val="Text"/>
              <w:ind w:firstLine="0"/>
              <w:rPr>
                <w:sz w:val="24"/>
              </w:rPr>
            </w:pPr>
            <w:r w:rsidRPr="00C26B8B">
              <w:rPr>
                <w:sz w:val="24"/>
              </w:rPr>
              <w:t>Abort State</w:t>
            </w:r>
            <w:r>
              <w:rPr>
                <w:sz w:val="24"/>
              </w:rPr>
              <w:t xml:space="preserve"> (Word for each machine)</w:t>
            </w:r>
          </w:p>
        </w:tc>
      </w:tr>
      <w:tr w:rsidR="00EF0CE3" w:rsidRPr="00C26B8B" w:rsidTr="00C26B8B">
        <w:trPr>
          <w:cantSplit/>
        </w:trPr>
        <w:tc>
          <w:tcPr>
            <w:tcW w:w="9581" w:type="dxa"/>
            <w:gridSpan w:val="3"/>
            <w:shd w:val="clear" w:color="auto" w:fill="FFFF99"/>
          </w:tcPr>
          <w:p w:rsidR="00EF0CE3" w:rsidRPr="00C26B8B" w:rsidRDefault="00EF0CE3" w:rsidP="00C26B8B">
            <w:pPr>
              <w:pStyle w:val="Text"/>
              <w:ind w:firstLine="0"/>
              <w:jc w:val="center"/>
              <w:rPr>
                <w:b/>
                <w:sz w:val="24"/>
              </w:rPr>
            </w:pPr>
            <w:r w:rsidRPr="00C26B8B">
              <w:rPr>
                <w:b/>
                <w:sz w:val="24"/>
              </w:rPr>
              <w:t>Settings</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000100</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Channel Count</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000102</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2</w:t>
            </w:r>
          </w:p>
        </w:tc>
        <w:tc>
          <w:tcPr>
            <w:tcW w:w="7311" w:type="dxa"/>
            <w:shd w:val="clear" w:color="auto" w:fill="auto"/>
          </w:tcPr>
          <w:p w:rsidR="0094150C" w:rsidRPr="00C26B8B" w:rsidRDefault="00FC08A5" w:rsidP="00C26B8B">
            <w:pPr>
              <w:pStyle w:val="Text"/>
              <w:ind w:firstLine="0"/>
              <w:rPr>
                <w:sz w:val="24"/>
              </w:rPr>
            </w:pPr>
            <w:proofErr w:type="spellStart"/>
            <w:r w:rsidRPr="00C26B8B">
              <w:rPr>
                <w:sz w:val="24"/>
              </w:rPr>
              <w:t>Make_Meas</w:t>
            </w:r>
            <w:proofErr w:type="spellEnd"/>
            <w:r w:rsidRPr="00C26B8B">
              <w:rPr>
                <w:sz w:val="24"/>
              </w:rPr>
              <w:t xml:space="preserve"> D</w:t>
            </w:r>
            <w:r w:rsidR="0094150C" w:rsidRPr="00C26B8B">
              <w:rPr>
                <w:sz w:val="24"/>
              </w:rPr>
              <w:t>ivisor</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000104</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Fast Sum Length</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000106</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Slow Sum Length</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000108</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rPr>
                <w:sz w:val="24"/>
              </w:rPr>
            </w:pPr>
            <w:r w:rsidRPr="00C26B8B">
              <w:rPr>
                <w:sz w:val="24"/>
              </w:rPr>
              <w:t>Very Slow Sum Length</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00010A</w:t>
            </w:r>
          </w:p>
        </w:tc>
        <w:tc>
          <w:tcPr>
            <w:tcW w:w="902" w:type="dxa"/>
            <w:shd w:val="clear" w:color="auto" w:fill="auto"/>
          </w:tcPr>
          <w:p w:rsidR="0094150C" w:rsidRPr="00C26B8B" w:rsidRDefault="00641006" w:rsidP="00C26B8B">
            <w:pPr>
              <w:pStyle w:val="Text"/>
              <w:ind w:firstLine="0"/>
              <w:jc w:val="center"/>
              <w:rPr>
                <w:sz w:val="24"/>
              </w:rPr>
            </w:pPr>
            <w:r w:rsidRPr="00C26B8B">
              <w:rPr>
                <w:sz w:val="24"/>
              </w:rPr>
              <w:t>2</w:t>
            </w:r>
          </w:p>
        </w:tc>
        <w:tc>
          <w:tcPr>
            <w:tcW w:w="7311" w:type="dxa"/>
            <w:shd w:val="clear" w:color="auto" w:fill="auto"/>
          </w:tcPr>
          <w:p w:rsidR="0094150C" w:rsidRPr="00C26B8B" w:rsidRDefault="0094150C" w:rsidP="00C26B8B">
            <w:pPr>
              <w:pStyle w:val="Text"/>
              <w:ind w:firstLine="0"/>
              <w:jc w:val="left"/>
              <w:rPr>
                <w:sz w:val="24"/>
              </w:rPr>
            </w:pPr>
            <w:r w:rsidRPr="00C26B8B">
              <w:rPr>
                <w:sz w:val="24"/>
              </w:rPr>
              <w:t>Digitizer FPGA Control Register</w:t>
            </w:r>
            <w:r w:rsidR="001B013E" w:rsidRPr="00C26B8B">
              <w:rPr>
                <w:sz w:val="24"/>
              </w:rPr>
              <w:t xml:space="preserve"> </w:t>
            </w:r>
            <w:proofErr w:type="gramStart"/>
            <w:r w:rsidR="001B013E" w:rsidRPr="00C26B8B">
              <w:rPr>
                <w:sz w:val="24"/>
              </w:rPr>
              <w:t>( high</w:t>
            </w:r>
            <w:proofErr w:type="gramEnd"/>
            <w:r w:rsidR="001B013E" w:rsidRPr="00C26B8B">
              <w:rPr>
                <w:sz w:val="24"/>
              </w:rPr>
              <w:t xml:space="preserve"> byte is number </w:t>
            </w:r>
            <w:r w:rsidR="00D22740" w:rsidRPr="00C26B8B">
              <w:rPr>
                <w:sz w:val="24"/>
              </w:rPr>
              <w:t xml:space="preserve">of </w:t>
            </w:r>
            <w:proofErr w:type="spellStart"/>
            <w:r w:rsidR="00D22740" w:rsidRPr="00C26B8B">
              <w:rPr>
                <w:sz w:val="24"/>
              </w:rPr>
              <w:t>make_meas</w:t>
            </w:r>
            <w:proofErr w:type="spellEnd"/>
            <w:r w:rsidR="00D22740" w:rsidRPr="00C26B8B">
              <w:rPr>
                <w:sz w:val="24"/>
              </w:rPr>
              <w:t xml:space="preserve"> to skip before performing pedestal measurements / 16 )</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00010C</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unused</w:t>
            </w:r>
          </w:p>
        </w:tc>
        <w:tc>
          <w:tcPr>
            <w:tcW w:w="7311" w:type="dxa"/>
            <w:shd w:val="clear" w:color="auto" w:fill="auto"/>
          </w:tcPr>
          <w:p w:rsidR="0094150C" w:rsidRPr="00C26B8B" w:rsidRDefault="0094150C" w:rsidP="00C26B8B">
            <w:pPr>
              <w:pStyle w:val="Text"/>
              <w:ind w:firstLine="0"/>
              <w:rPr>
                <w:sz w:val="24"/>
              </w:rPr>
            </w:pPr>
            <w:r w:rsidRPr="00C26B8B">
              <w:rPr>
                <w:sz w:val="24"/>
              </w:rPr>
              <w:t>Digitizer Test DAC</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00010E</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1</w:t>
            </w:r>
          </w:p>
        </w:tc>
        <w:tc>
          <w:tcPr>
            <w:tcW w:w="7311" w:type="dxa"/>
            <w:shd w:val="clear" w:color="auto" w:fill="auto"/>
          </w:tcPr>
          <w:p w:rsidR="0094150C" w:rsidRPr="00C26B8B" w:rsidRDefault="0094150C" w:rsidP="00C26B8B">
            <w:pPr>
              <w:pStyle w:val="Text"/>
              <w:ind w:firstLine="0"/>
              <w:rPr>
                <w:sz w:val="24"/>
              </w:rPr>
            </w:pPr>
            <w:r w:rsidRPr="00C26B8B">
              <w:rPr>
                <w:sz w:val="24"/>
              </w:rPr>
              <w:t xml:space="preserve">Timing Card </w:t>
            </w:r>
            <w:r w:rsidR="00FC08A5" w:rsidRPr="00C26B8B">
              <w:rPr>
                <w:sz w:val="24"/>
              </w:rPr>
              <w:t>Control Bus CSR Register</w:t>
            </w:r>
          </w:p>
        </w:tc>
      </w:tr>
      <w:tr w:rsidR="0094150C" w:rsidRPr="00FE20E1" w:rsidTr="00C26B8B">
        <w:trPr>
          <w:cantSplit/>
        </w:trPr>
        <w:tc>
          <w:tcPr>
            <w:tcW w:w="1368" w:type="dxa"/>
            <w:shd w:val="clear" w:color="auto" w:fill="auto"/>
          </w:tcPr>
          <w:p w:rsidR="0094150C" w:rsidRPr="00C26B8B" w:rsidRDefault="0094150C" w:rsidP="00C26B8B">
            <w:pPr>
              <w:pStyle w:val="Text"/>
              <w:ind w:firstLine="0"/>
              <w:rPr>
                <w:sz w:val="24"/>
              </w:rPr>
            </w:pPr>
            <w:r w:rsidRPr="00C26B8B">
              <w:rPr>
                <w:sz w:val="24"/>
              </w:rPr>
              <w:t>000110</w:t>
            </w:r>
          </w:p>
        </w:tc>
        <w:tc>
          <w:tcPr>
            <w:tcW w:w="902" w:type="dxa"/>
            <w:shd w:val="clear" w:color="auto" w:fill="auto"/>
          </w:tcPr>
          <w:p w:rsidR="0094150C" w:rsidRPr="00C26B8B" w:rsidRDefault="00FC08A5" w:rsidP="00C26B8B">
            <w:pPr>
              <w:pStyle w:val="Text"/>
              <w:ind w:firstLine="0"/>
              <w:jc w:val="center"/>
              <w:rPr>
                <w:sz w:val="24"/>
              </w:rPr>
            </w:pPr>
            <w:r w:rsidRPr="00C26B8B">
              <w:rPr>
                <w:sz w:val="24"/>
              </w:rPr>
              <w:t>unused</w:t>
            </w:r>
          </w:p>
        </w:tc>
        <w:tc>
          <w:tcPr>
            <w:tcW w:w="7311" w:type="dxa"/>
            <w:shd w:val="clear" w:color="auto" w:fill="auto"/>
          </w:tcPr>
          <w:p w:rsidR="0094150C" w:rsidRPr="00C26B8B" w:rsidRDefault="00FC08A5" w:rsidP="00C26B8B">
            <w:pPr>
              <w:pStyle w:val="Text"/>
              <w:ind w:firstLine="0"/>
              <w:rPr>
                <w:sz w:val="24"/>
              </w:rPr>
            </w:pPr>
            <w:r w:rsidRPr="00C26B8B">
              <w:rPr>
                <w:sz w:val="24"/>
              </w:rPr>
              <w:t>Timing Card Control Settings</w:t>
            </w:r>
            <w:r w:rsidR="0094150C" w:rsidRPr="00C26B8B">
              <w:rPr>
                <w:sz w:val="24"/>
              </w:rPr>
              <w:t xml:space="preserve"> (reserved)</w:t>
            </w:r>
          </w:p>
        </w:tc>
      </w:tr>
      <w:tr w:rsidR="00FC08A5" w:rsidRPr="00FE20E1" w:rsidTr="00C26B8B">
        <w:trPr>
          <w:cantSplit/>
        </w:trPr>
        <w:tc>
          <w:tcPr>
            <w:tcW w:w="1368" w:type="dxa"/>
            <w:shd w:val="clear" w:color="auto" w:fill="auto"/>
          </w:tcPr>
          <w:p w:rsidR="00FC08A5" w:rsidRPr="00C26B8B" w:rsidRDefault="00FC08A5" w:rsidP="00C26B8B">
            <w:pPr>
              <w:pStyle w:val="Text"/>
              <w:ind w:firstLine="0"/>
              <w:rPr>
                <w:sz w:val="24"/>
              </w:rPr>
            </w:pPr>
            <w:r w:rsidRPr="00C26B8B">
              <w:rPr>
                <w:sz w:val="24"/>
              </w:rPr>
              <w:t>000112</w:t>
            </w:r>
          </w:p>
        </w:tc>
        <w:tc>
          <w:tcPr>
            <w:tcW w:w="902" w:type="dxa"/>
            <w:shd w:val="clear" w:color="auto" w:fill="auto"/>
          </w:tcPr>
          <w:p w:rsidR="00FC08A5" w:rsidRPr="00C26B8B" w:rsidRDefault="00FC08A5" w:rsidP="00C26B8B">
            <w:pPr>
              <w:pStyle w:val="Text"/>
              <w:ind w:firstLine="0"/>
              <w:jc w:val="center"/>
              <w:rPr>
                <w:sz w:val="24"/>
              </w:rPr>
            </w:pPr>
            <w:r w:rsidRPr="00C26B8B">
              <w:rPr>
                <w:sz w:val="24"/>
              </w:rPr>
              <w:t>1</w:t>
            </w:r>
          </w:p>
        </w:tc>
        <w:tc>
          <w:tcPr>
            <w:tcW w:w="7311" w:type="dxa"/>
            <w:shd w:val="clear" w:color="auto" w:fill="auto"/>
          </w:tcPr>
          <w:p w:rsidR="00FC08A5" w:rsidRPr="00C26B8B" w:rsidRDefault="00FC08A5" w:rsidP="00C26B8B">
            <w:pPr>
              <w:pStyle w:val="Text"/>
              <w:ind w:firstLine="0"/>
              <w:rPr>
                <w:sz w:val="24"/>
              </w:rPr>
            </w:pPr>
            <w:r w:rsidRPr="00C26B8B">
              <w:rPr>
                <w:sz w:val="24"/>
              </w:rPr>
              <w:t>What generates an IRQ3 interrupt from the Abort Card?</w:t>
            </w:r>
          </w:p>
        </w:tc>
      </w:tr>
      <w:tr w:rsidR="00BF3499" w:rsidRPr="00FE20E1" w:rsidTr="00C26B8B">
        <w:trPr>
          <w:cantSplit/>
        </w:trPr>
        <w:tc>
          <w:tcPr>
            <w:tcW w:w="1368" w:type="dxa"/>
            <w:shd w:val="clear" w:color="auto" w:fill="auto"/>
          </w:tcPr>
          <w:p w:rsidR="00BF3499" w:rsidRPr="00C26B8B" w:rsidRDefault="00BF3499" w:rsidP="00C26B8B">
            <w:pPr>
              <w:pStyle w:val="Text"/>
              <w:ind w:firstLine="0"/>
              <w:rPr>
                <w:sz w:val="24"/>
              </w:rPr>
            </w:pPr>
            <w:r w:rsidRPr="00C26B8B">
              <w:rPr>
                <w:sz w:val="24"/>
              </w:rPr>
              <w:t>000114</w:t>
            </w:r>
          </w:p>
        </w:tc>
        <w:tc>
          <w:tcPr>
            <w:tcW w:w="902" w:type="dxa"/>
            <w:shd w:val="clear" w:color="auto" w:fill="auto"/>
          </w:tcPr>
          <w:p w:rsidR="00BF3499" w:rsidRPr="00C26B8B" w:rsidRDefault="00CF1219" w:rsidP="00C26B8B">
            <w:pPr>
              <w:pStyle w:val="Text"/>
              <w:ind w:firstLine="0"/>
              <w:jc w:val="center"/>
              <w:rPr>
                <w:sz w:val="24"/>
              </w:rPr>
            </w:pPr>
            <w:r w:rsidRPr="00C26B8B">
              <w:rPr>
                <w:sz w:val="24"/>
              </w:rPr>
              <w:t>1</w:t>
            </w:r>
          </w:p>
        </w:tc>
        <w:tc>
          <w:tcPr>
            <w:tcW w:w="7311" w:type="dxa"/>
            <w:shd w:val="clear" w:color="auto" w:fill="auto"/>
          </w:tcPr>
          <w:p w:rsidR="00BF3499" w:rsidRPr="00C26B8B" w:rsidRDefault="00CF1219" w:rsidP="00C26B8B">
            <w:pPr>
              <w:pStyle w:val="Text"/>
              <w:ind w:firstLine="0"/>
              <w:jc w:val="left"/>
              <w:rPr>
                <w:sz w:val="24"/>
              </w:rPr>
            </w:pPr>
            <w:r w:rsidRPr="00C26B8B">
              <w:rPr>
                <w:sz w:val="24"/>
              </w:rPr>
              <w:t>Abort Card enable</w:t>
            </w:r>
            <w:r w:rsidR="002C0527" w:rsidRPr="00C26B8B">
              <w:rPr>
                <w:sz w:val="24"/>
              </w:rPr>
              <w:t xml:space="preserve"> (Bit 0 is </w:t>
            </w:r>
            <w:r w:rsidR="002C0527" w:rsidRPr="00C26B8B">
              <w:rPr>
                <w:i/>
                <w:sz w:val="24"/>
              </w:rPr>
              <w:t>global enable</w:t>
            </w:r>
            <w:r w:rsidR="002C0527" w:rsidRPr="00C26B8B">
              <w:rPr>
                <w:sz w:val="24"/>
              </w:rPr>
              <w:t xml:space="preserve">, Bit 4 is </w:t>
            </w:r>
            <w:proofErr w:type="gramStart"/>
            <w:r w:rsidR="002C0527" w:rsidRPr="00C26B8B">
              <w:rPr>
                <w:i/>
                <w:sz w:val="24"/>
              </w:rPr>
              <w:t>require</w:t>
            </w:r>
            <w:proofErr w:type="gramEnd"/>
            <w:r w:rsidR="002C0527" w:rsidRPr="00C26B8B">
              <w:rPr>
                <w:i/>
                <w:sz w:val="24"/>
              </w:rPr>
              <w:t xml:space="preserve"> 2 consecutive aborts</w:t>
            </w:r>
            <w:r w:rsidR="002C0527" w:rsidRPr="00C26B8B">
              <w:rPr>
                <w:sz w:val="24"/>
              </w:rPr>
              <w:t>)</w:t>
            </w:r>
          </w:p>
        </w:tc>
      </w:tr>
      <w:tr w:rsidR="00D22740" w:rsidRPr="00FE20E1" w:rsidTr="00C26B8B">
        <w:trPr>
          <w:cantSplit/>
        </w:trPr>
        <w:tc>
          <w:tcPr>
            <w:tcW w:w="1368" w:type="dxa"/>
            <w:shd w:val="clear" w:color="auto" w:fill="auto"/>
          </w:tcPr>
          <w:p w:rsidR="00D22740" w:rsidRPr="00C26B8B" w:rsidRDefault="00D22740" w:rsidP="00C26B8B">
            <w:pPr>
              <w:pStyle w:val="Text"/>
              <w:ind w:firstLine="0"/>
              <w:rPr>
                <w:sz w:val="24"/>
              </w:rPr>
            </w:pPr>
            <w:r w:rsidRPr="00C26B8B">
              <w:rPr>
                <w:sz w:val="24"/>
              </w:rPr>
              <w:t>000116</w:t>
            </w:r>
          </w:p>
        </w:tc>
        <w:tc>
          <w:tcPr>
            <w:tcW w:w="902" w:type="dxa"/>
            <w:shd w:val="clear" w:color="auto" w:fill="auto"/>
          </w:tcPr>
          <w:p w:rsidR="00D22740" w:rsidRPr="00C26B8B" w:rsidRDefault="00D22740" w:rsidP="00C26B8B">
            <w:pPr>
              <w:pStyle w:val="Text"/>
              <w:ind w:firstLine="0"/>
              <w:jc w:val="center"/>
              <w:rPr>
                <w:sz w:val="24"/>
              </w:rPr>
            </w:pPr>
            <w:r w:rsidRPr="00C26B8B">
              <w:rPr>
                <w:sz w:val="24"/>
              </w:rPr>
              <w:t>2</w:t>
            </w:r>
          </w:p>
        </w:tc>
        <w:tc>
          <w:tcPr>
            <w:tcW w:w="7311" w:type="dxa"/>
            <w:shd w:val="clear" w:color="auto" w:fill="auto"/>
          </w:tcPr>
          <w:p w:rsidR="00D22740" w:rsidRPr="00C26B8B" w:rsidRDefault="00D22740" w:rsidP="00C26B8B">
            <w:pPr>
              <w:pStyle w:val="Text"/>
              <w:ind w:firstLine="0"/>
              <w:rPr>
                <w:sz w:val="24"/>
              </w:rPr>
            </w:pPr>
            <w:r w:rsidRPr="00C26B8B">
              <w:rPr>
                <w:sz w:val="24"/>
              </w:rPr>
              <w:t>Pedestal Sum Length</w:t>
            </w:r>
          </w:p>
        </w:tc>
      </w:tr>
      <w:tr w:rsidR="002A44DE" w:rsidRPr="00FE20E1" w:rsidTr="00C26B8B">
        <w:trPr>
          <w:cantSplit/>
        </w:trPr>
        <w:tc>
          <w:tcPr>
            <w:tcW w:w="1368" w:type="dxa"/>
            <w:shd w:val="clear" w:color="auto" w:fill="auto"/>
          </w:tcPr>
          <w:p w:rsidR="002A44DE" w:rsidRPr="00C26B8B" w:rsidRDefault="002A44DE" w:rsidP="00C26B8B">
            <w:pPr>
              <w:pStyle w:val="Text"/>
              <w:ind w:firstLine="0"/>
              <w:rPr>
                <w:sz w:val="24"/>
              </w:rPr>
            </w:pPr>
            <w:r w:rsidRPr="00C26B8B">
              <w:rPr>
                <w:sz w:val="24"/>
              </w:rPr>
              <w:t>000118</w:t>
            </w:r>
          </w:p>
        </w:tc>
        <w:tc>
          <w:tcPr>
            <w:tcW w:w="902" w:type="dxa"/>
            <w:shd w:val="clear" w:color="auto" w:fill="auto"/>
          </w:tcPr>
          <w:p w:rsidR="002A44DE" w:rsidRPr="00C26B8B" w:rsidRDefault="00E47BFD" w:rsidP="00C26B8B">
            <w:pPr>
              <w:pStyle w:val="Text"/>
              <w:ind w:firstLine="0"/>
              <w:jc w:val="center"/>
              <w:rPr>
                <w:sz w:val="24"/>
              </w:rPr>
            </w:pPr>
            <w:r w:rsidRPr="00C26B8B">
              <w:rPr>
                <w:sz w:val="24"/>
              </w:rPr>
              <w:t>1</w:t>
            </w:r>
          </w:p>
        </w:tc>
        <w:tc>
          <w:tcPr>
            <w:tcW w:w="7311" w:type="dxa"/>
            <w:shd w:val="clear" w:color="auto" w:fill="auto"/>
          </w:tcPr>
          <w:p w:rsidR="002A44DE" w:rsidRPr="00C26B8B" w:rsidRDefault="002A44DE" w:rsidP="00C26B8B">
            <w:pPr>
              <w:pStyle w:val="Text"/>
              <w:ind w:firstLine="0"/>
              <w:rPr>
                <w:sz w:val="24"/>
              </w:rPr>
            </w:pPr>
            <w:r w:rsidRPr="00C26B8B">
              <w:rPr>
                <w:sz w:val="24"/>
              </w:rPr>
              <w:t>End of beam delay before asserting AIP</w:t>
            </w:r>
            <w:r w:rsidR="00E47BFD" w:rsidRPr="00C26B8B">
              <w:rPr>
                <w:sz w:val="24"/>
              </w:rPr>
              <w:t xml:space="preserve"> (in fast latch units)</w:t>
            </w:r>
          </w:p>
        </w:tc>
      </w:tr>
      <w:tr w:rsidR="002A44DE" w:rsidRPr="00FE20E1" w:rsidTr="00C26B8B">
        <w:trPr>
          <w:cantSplit/>
        </w:trPr>
        <w:tc>
          <w:tcPr>
            <w:tcW w:w="1368" w:type="dxa"/>
            <w:shd w:val="clear" w:color="auto" w:fill="auto"/>
          </w:tcPr>
          <w:p w:rsidR="002A44DE" w:rsidRPr="00C26B8B" w:rsidRDefault="002A44DE" w:rsidP="00C26B8B">
            <w:pPr>
              <w:pStyle w:val="Text"/>
              <w:ind w:firstLine="0"/>
              <w:rPr>
                <w:sz w:val="24"/>
              </w:rPr>
            </w:pPr>
            <w:r w:rsidRPr="00C26B8B">
              <w:rPr>
                <w:sz w:val="24"/>
              </w:rPr>
              <w:t>00011A</w:t>
            </w:r>
          </w:p>
        </w:tc>
        <w:tc>
          <w:tcPr>
            <w:tcW w:w="902" w:type="dxa"/>
            <w:shd w:val="clear" w:color="auto" w:fill="auto"/>
          </w:tcPr>
          <w:p w:rsidR="002A44DE" w:rsidRPr="00C26B8B" w:rsidRDefault="00E47BFD" w:rsidP="00C26B8B">
            <w:pPr>
              <w:pStyle w:val="Text"/>
              <w:ind w:firstLine="0"/>
              <w:jc w:val="center"/>
              <w:rPr>
                <w:sz w:val="24"/>
              </w:rPr>
            </w:pPr>
            <w:r w:rsidRPr="00C26B8B">
              <w:rPr>
                <w:sz w:val="24"/>
              </w:rPr>
              <w:t>1</w:t>
            </w:r>
          </w:p>
        </w:tc>
        <w:tc>
          <w:tcPr>
            <w:tcW w:w="7311" w:type="dxa"/>
            <w:shd w:val="clear" w:color="auto" w:fill="auto"/>
          </w:tcPr>
          <w:p w:rsidR="002A44DE" w:rsidRPr="00C26B8B" w:rsidRDefault="002A44DE" w:rsidP="00C26B8B">
            <w:pPr>
              <w:pStyle w:val="Text"/>
              <w:ind w:firstLine="0"/>
              <w:jc w:val="left"/>
              <w:rPr>
                <w:sz w:val="24"/>
              </w:rPr>
            </w:pPr>
            <w:r w:rsidRPr="00C26B8B">
              <w:rPr>
                <w:sz w:val="24"/>
              </w:rPr>
              <w:t>Delay after Flash clock event before collecting flash frame</w:t>
            </w:r>
            <w:r w:rsidR="00E47BFD" w:rsidRPr="00C26B8B">
              <w:rPr>
                <w:sz w:val="24"/>
              </w:rPr>
              <w:t xml:space="preserve"> (in fast latch units)</w:t>
            </w:r>
          </w:p>
        </w:tc>
      </w:tr>
      <w:tr w:rsidR="002A44DE" w:rsidRPr="00FE20E1" w:rsidTr="00C26B8B">
        <w:trPr>
          <w:cantSplit/>
        </w:trPr>
        <w:tc>
          <w:tcPr>
            <w:tcW w:w="1368" w:type="dxa"/>
            <w:shd w:val="clear" w:color="auto" w:fill="auto"/>
          </w:tcPr>
          <w:p w:rsidR="002A44DE" w:rsidRPr="00C26B8B" w:rsidRDefault="002A44DE" w:rsidP="00C26B8B">
            <w:pPr>
              <w:pStyle w:val="Text"/>
              <w:ind w:firstLine="0"/>
              <w:rPr>
                <w:sz w:val="24"/>
              </w:rPr>
            </w:pPr>
            <w:r w:rsidRPr="00C26B8B">
              <w:rPr>
                <w:sz w:val="24"/>
              </w:rPr>
              <w:t>00011C</w:t>
            </w:r>
          </w:p>
        </w:tc>
        <w:tc>
          <w:tcPr>
            <w:tcW w:w="902" w:type="dxa"/>
            <w:shd w:val="clear" w:color="auto" w:fill="auto"/>
          </w:tcPr>
          <w:p w:rsidR="002A44DE" w:rsidRPr="00C26B8B" w:rsidRDefault="00E47BFD" w:rsidP="00C26B8B">
            <w:pPr>
              <w:pStyle w:val="Text"/>
              <w:ind w:firstLine="0"/>
              <w:jc w:val="center"/>
              <w:rPr>
                <w:sz w:val="24"/>
              </w:rPr>
            </w:pPr>
            <w:r w:rsidRPr="00C26B8B">
              <w:rPr>
                <w:sz w:val="24"/>
              </w:rPr>
              <w:t>1</w:t>
            </w:r>
          </w:p>
        </w:tc>
        <w:tc>
          <w:tcPr>
            <w:tcW w:w="7311" w:type="dxa"/>
            <w:shd w:val="clear" w:color="auto" w:fill="auto"/>
          </w:tcPr>
          <w:p w:rsidR="002A44DE" w:rsidRPr="00C26B8B" w:rsidRDefault="002A44DE" w:rsidP="00C26B8B">
            <w:pPr>
              <w:pStyle w:val="Text"/>
              <w:ind w:firstLine="0"/>
              <w:jc w:val="left"/>
              <w:rPr>
                <w:sz w:val="24"/>
              </w:rPr>
            </w:pPr>
            <w:r w:rsidRPr="00C26B8B">
              <w:rPr>
                <w:sz w:val="24"/>
              </w:rPr>
              <w:t>Delay after Profile clock event before collecting profile frame</w:t>
            </w:r>
            <w:r w:rsidR="00E47BFD" w:rsidRPr="00C26B8B">
              <w:rPr>
                <w:sz w:val="24"/>
              </w:rPr>
              <w:t xml:space="preserve"> (in fast latch units)</w:t>
            </w:r>
          </w:p>
        </w:tc>
      </w:tr>
      <w:tr w:rsidR="002A44DE" w:rsidRPr="00FE20E1" w:rsidTr="00C26B8B">
        <w:trPr>
          <w:cantSplit/>
        </w:trPr>
        <w:tc>
          <w:tcPr>
            <w:tcW w:w="1368" w:type="dxa"/>
            <w:shd w:val="clear" w:color="auto" w:fill="auto"/>
          </w:tcPr>
          <w:p w:rsidR="002A44DE" w:rsidRPr="00C26B8B" w:rsidRDefault="002A44DE" w:rsidP="00C26B8B">
            <w:pPr>
              <w:pStyle w:val="Text"/>
              <w:ind w:firstLine="0"/>
              <w:rPr>
                <w:sz w:val="24"/>
              </w:rPr>
            </w:pPr>
            <w:r w:rsidRPr="00C26B8B">
              <w:rPr>
                <w:sz w:val="24"/>
              </w:rPr>
              <w:lastRenderedPageBreak/>
              <w:t>00011E</w:t>
            </w:r>
          </w:p>
        </w:tc>
        <w:tc>
          <w:tcPr>
            <w:tcW w:w="902" w:type="dxa"/>
            <w:shd w:val="clear" w:color="auto" w:fill="auto"/>
          </w:tcPr>
          <w:p w:rsidR="002A44DE" w:rsidRPr="00C26B8B" w:rsidRDefault="00E47BFD" w:rsidP="00C26B8B">
            <w:pPr>
              <w:pStyle w:val="Text"/>
              <w:ind w:firstLine="0"/>
              <w:jc w:val="center"/>
              <w:rPr>
                <w:sz w:val="24"/>
              </w:rPr>
            </w:pPr>
            <w:r w:rsidRPr="00C26B8B">
              <w:rPr>
                <w:sz w:val="24"/>
              </w:rPr>
              <w:t>1</w:t>
            </w:r>
          </w:p>
        </w:tc>
        <w:tc>
          <w:tcPr>
            <w:tcW w:w="7311" w:type="dxa"/>
            <w:shd w:val="clear" w:color="auto" w:fill="auto"/>
          </w:tcPr>
          <w:p w:rsidR="002A44DE" w:rsidRPr="00C26B8B" w:rsidRDefault="002A44DE" w:rsidP="00C26B8B">
            <w:pPr>
              <w:pStyle w:val="Text"/>
              <w:ind w:firstLine="0"/>
              <w:jc w:val="left"/>
              <w:rPr>
                <w:sz w:val="24"/>
              </w:rPr>
            </w:pPr>
            <w:r w:rsidRPr="00C26B8B">
              <w:rPr>
                <w:sz w:val="24"/>
              </w:rPr>
              <w:t>Delay after Display clock event before collecting display frame</w:t>
            </w:r>
            <w:r w:rsidR="00E47BFD" w:rsidRPr="00C26B8B">
              <w:rPr>
                <w:sz w:val="24"/>
              </w:rPr>
              <w:t xml:space="preserve"> (in fast latch units)</w:t>
            </w:r>
          </w:p>
        </w:tc>
      </w:tr>
      <w:tr w:rsidR="007B6A5C" w:rsidRPr="00FE20E1" w:rsidTr="00C26B8B">
        <w:trPr>
          <w:cantSplit/>
        </w:trPr>
        <w:tc>
          <w:tcPr>
            <w:tcW w:w="1368" w:type="dxa"/>
            <w:tcBorders>
              <w:bottom w:val="single" w:sz="4" w:space="0" w:color="auto"/>
            </w:tcBorders>
            <w:shd w:val="clear" w:color="auto" w:fill="auto"/>
          </w:tcPr>
          <w:p w:rsidR="007B6A5C" w:rsidRPr="00C26B8B" w:rsidRDefault="007B6A5C" w:rsidP="00C26B8B">
            <w:pPr>
              <w:pStyle w:val="Text"/>
              <w:ind w:firstLine="0"/>
              <w:rPr>
                <w:sz w:val="24"/>
              </w:rPr>
            </w:pPr>
            <w:r w:rsidRPr="00C26B8B">
              <w:rPr>
                <w:sz w:val="24"/>
              </w:rPr>
              <w:t>000120</w:t>
            </w:r>
          </w:p>
        </w:tc>
        <w:tc>
          <w:tcPr>
            <w:tcW w:w="902" w:type="dxa"/>
            <w:tcBorders>
              <w:bottom w:val="single" w:sz="4" w:space="0" w:color="auto"/>
            </w:tcBorders>
            <w:shd w:val="clear" w:color="auto" w:fill="auto"/>
          </w:tcPr>
          <w:p w:rsidR="007B6A5C" w:rsidRPr="00C26B8B" w:rsidRDefault="00E47BFD" w:rsidP="00C26B8B">
            <w:pPr>
              <w:pStyle w:val="Text"/>
              <w:ind w:firstLine="0"/>
              <w:jc w:val="center"/>
              <w:rPr>
                <w:sz w:val="24"/>
              </w:rPr>
            </w:pPr>
            <w:r w:rsidRPr="00C26B8B">
              <w:rPr>
                <w:sz w:val="24"/>
              </w:rPr>
              <w:t>1</w:t>
            </w:r>
          </w:p>
        </w:tc>
        <w:tc>
          <w:tcPr>
            <w:tcW w:w="7311" w:type="dxa"/>
            <w:tcBorders>
              <w:bottom w:val="single" w:sz="4" w:space="0" w:color="auto"/>
            </w:tcBorders>
            <w:shd w:val="clear" w:color="auto" w:fill="auto"/>
          </w:tcPr>
          <w:p w:rsidR="007B6A5C" w:rsidRPr="00C26B8B" w:rsidRDefault="007B6A5C" w:rsidP="00C26B8B">
            <w:pPr>
              <w:pStyle w:val="Text"/>
              <w:ind w:firstLine="0"/>
              <w:rPr>
                <w:sz w:val="24"/>
              </w:rPr>
            </w:pPr>
            <w:r w:rsidRPr="00C26B8B">
              <w:rPr>
                <w:sz w:val="24"/>
              </w:rPr>
              <w:t>Turn off inputs while doing pedestals</w:t>
            </w:r>
          </w:p>
        </w:tc>
      </w:tr>
      <w:tr w:rsidR="00764DEA" w:rsidRPr="00FE20E1" w:rsidTr="00C26B8B">
        <w:trPr>
          <w:cantSplit/>
        </w:trPr>
        <w:tc>
          <w:tcPr>
            <w:tcW w:w="1368" w:type="dxa"/>
            <w:tcBorders>
              <w:bottom w:val="single" w:sz="4" w:space="0" w:color="auto"/>
            </w:tcBorders>
            <w:shd w:val="clear" w:color="auto" w:fill="auto"/>
          </w:tcPr>
          <w:p w:rsidR="00764DEA" w:rsidRPr="00C26B8B" w:rsidRDefault="00764DEA" w:rsidP="00C26B8B">
            <w:pPr>
              <w:pStyle w:val="Text"/>
              <w:ind w:firstLine="0"/>
              <w:rPr>
                <w:sz w:val="24"/>
              </w:rPr>
            </w:pPr>
            <w:r w:rsidRPr="00C26B8B">
              <w:rPr>
                <w:sz w:val="24"/>
              </w:rPr>
              <w:t>000122</w:t>
            </w:r>
          </w:p>
        </w:tc>
        <w:tc>
          <w:tcPr>
            <w:tcW w:w="902" w:type="dxa"/>
            <w:tcBorders>
              <w:bottom w:val="single" w:sz="4" w:space="0" w:color="auto"/>
            </w:tcBorders>
            <w:shd w:val="clear" w:color="auto" w:fill="auto"/>
          </w:tcPr>
          <w:p w:rsidR="00764DEA" w:rsidRPr="00C26B8B" w:rsidRDefault="00764DEA" w:rsidP="00C26B8B">
            <w:pPr>
              <w:pStyle w:val="Text"/>
              <w:ind w:firstLine="0"/>
              <w:jc w:val="center"/>
              <w:rPr>
                <w:sz w:val="24"/>
              </w:rPr>
            </w:pPr>
            <w:r w:rsidRPr="00C26B8B">
              <w:rPr>
                <w:sz w:val="24"/>
              </w:rPr>
              <w:t>1</w:t>
            </w:r>
          </w:p>
        </w:tc>
        <w:tc>
          <w:tcPr>
            <w:tcW w:w="7311" w:type="dxa"/>
            <w:tcBorders>
              <w:bottom w:val="single" w:sz="4" w:space="0" w:color="auto"/>
            </w:tcBorders>
            <w:shd w:val="clear" w:color="auto" w:fill="auto"/>
          </w:tcPr>
          <w:p w:rsidR="00764DEA" w:rsidRPr="00C26B8B" w:rsidRDefault="00764DEA" w:rsidP="00C26B8B">
            <w:pPr>
              <w:pStyle w:val="Text"/>
              <w:ind w:firstLine="0"/>
              <w:rPr>
                <w:sz w:val="24"/>
              </w:rPr>
            </w:pPr>
            <w:r w:rsidRPr="00C26B8B">
              <w:rPr>
                <w:sz w:val="24"/>
              </w:rPr>
              <w:t>Optional extra delay after pedestals before re-enabling DC inputs</w:t>
            </w:r>
          </w:p>
        </w:tc>
      </w:tr>
      <w:tr w:rsidR="00B82B58" w:rsidRPr="00FE20E1" w:rsidTr="00C26B8B">
        <w:trPr>
          <w:cantSplit/>
        </w:trPr>
        <w:tc>
          <w:tcPr>
            <w:tcW w:w="1368" w:type="dxa"/>
            <w:tcBorders>
              <w:bottom w:val="single" w:sz="4" w:space="0" w:color="auto"/>
            </w:tcBorders>
            <w:shd w:val="clear" w:color="auto" w:fill="auto"/>
          </w:tcPr>
          <w:p w:rsidR="00B82B58" w:rsidRPr="00C26B8B" w:rsidRDefault="00B82B58" w:rsidP="00C26B8B">
            <w:pPr>
              <w:pStyle w:val="Text"/>
              <w:ind w:firstLine="0"/>
              <w:rPr>
                <w:sz w:val="24"/>
              </w:rPr>
            </w:pPr>
            <w:r w:rsidRPr="00C26B8B">
              <w:rPr>
                <w:sz w:val="24"/>
              </w:rPr>
              <w:t>000124</w:t>
            </w:r>
          </w:p>
        </w:tc>
        <w:tc>
          <w:tcPr>
            <w:tcW w:w="902" w:type="dxa"/>
            <w:tcBorders>
              <w:bottom w:val="single" w:sz="4" w:space="0" w:color="auto"/>
            </w:tcBorders>
            <w:shd w:val="clear" w:color="auto" w:fill="auto"/>
          </w:tcPr>
          <w:p w:rsidR="00B82B58" w:rsidRPr="00C26B8B" w:rsidRDefault="00B82B58" w:rsidP="00C26B8B">
            <w:pPr>
              <w:pStyle w:val="Text"/>
              <w:ind w:firstLine="0"/>
              <w:jc w:val="center"/>
              <w:rPr>
                <w:sz w:val="24"/>
              </w:rPr>
            </w:pPr>
            <w:r w:rsidRPr="00C26B8B">
              <w:rPr>
                <w:sz w:val="24"/>
              </w:rPr>
              <w:t>1</w:t>
            </w:r>
          </w:p>
        </w:tc>
        <w:tc>
          <w:tcPr>
            <w:tcW w:w="7311" w:type="dxa"/>
            <w:tcBorders>
              <w:bottom w:val="single" w:sz="4" w:space="0" w:color="auto"/>
            </w:tcBorders>
            <w:shd w:val="clear" w:color="auto" w:fill="auto"/>
          </w:tcPr>
          <w:p w:rsidR="00B82B58" w:rsidRPr="00C26B8B" w:rsidRDefault="00B82B58" w:rsidP="00C26B8B">
            <w:pPr>
              <w:pStyle w:val="Text"/>
              <w:ind w:firstLine="0"/>
              <w:rPr>
                <w:sz w:val="24"/>
              </w:rPr>
            </w:pPr>
            <w:r w:rsidRPr="00C26B8B">
              <w:rPr>
                <w:sz w:val="24"/>
              </w:rPr>
              <w:t>Delay after re-enabling DC inputs before reading data</w:t>
            </w:r>
          </w:p>
        </w:tc>
      </w:tr>
      <w:tr w:rsidR="005D40FF" w:rsidRPr="00FE20E1" w:rsidTr="00C26B8B">
        <w:trPr>
          <w:cantSplit/>
        </w:trPr>
        <w:tc>
          <w:tcPr>
            <w:tcW w:w="1368" w:type="dxa"/>
            <w:tcBorders>
              <w:bottom w:val="single" w:sz="4" w:space="0" w:color="auto"/>
            </w:tcBorders>
            <w:shd w:val="clear" w:color="auto" w:fill="auto"/>
          </w:tcPr>
          <w:p w:rsidR="005D40FF" w:rsidRPr="00C26B8B" w:rsidRDefault="005D40FF" w:rsidP="00C26B8B">
            <w:pPr>
              <w:pStyle w:val="Text"/>
              <w:ind w:firstLine="0"/>
              <w:rPr>
                <w:sz w:val="24"/>
              </w:rPr>
            </w:pPr>
            <w:r w:rsidRPr="00C26B8B">
              <w:rPr>
                <w:sz w:val="24"/>
              </w:rPr>
              <w:t>000126</w:t>
            </w:r>
          </w:p>
        </w:tc>
        <w:tc>
          <w:tcPr>
            <w:tcW w:w="902" w:type="dxa"/>
            <w:tcBorders>
              <w:bottom w:val="single" w:sz="4" w:space="0" w:color="auto"/>
            </w:tcBorders>
            <w:shd w:val="clear" w:color="auto" w:fill="auto"/>
          </w:tcPr>
          <w:p w:rsidR="005D40FF" w:rsidRPr="00C26B8B" w:rsidRDefault="005D40FF" w:rsidP="00C26B8B">
            <w:pPr>
              <w:pStyle w:val="Text"/>
              <w:ind w:firstLine="0"/>
              <w:jc w:val="center"/>
              <w:rPr>
                <w:sz w:val="24"/>
              </w:rPr>
            </w:pPr>
            <w:r w:rsidRPr="00C26B8B">
              <w:rPr>
                <w:sz w:val="24"/>
              </w:rPr>
              <w:t>1</w:t>
            </w:r>
          </w:p>
        </w:tc>
        <w:tc>
          <w:tcPr>
            <w:tcW w:w="7311" w:type="dxa"/>
            <w:tcBorders>
              <w:bottom w:val="single" w:sz="4" w:space="0" w:color="auto"/>
            </w:tcBorders>
            <w:shd w:val="clear" w:color="auto" w:fill="auto"/>
          </w:tcPr>
          <w:p w:rsidR="005D40FF" w:rsidRPr="00C26B8B" w:rsidRDefault="005D40FF" w:rsidP="00C26B8B">
            <w:pPr>
              <w:pStyle w:val="Text"/>
              <w:ind w:firstLine="0"/>
              <w:jc w:val="left"/>
              <w:rPr>
                <w:sz w:val="24"/>
              </w:rPr>
            </w:pPr>
            <w:r w:rsidRPr="00C26B8B">
              <w:rPr>
                <w:sz w:val="24"/>
              </w:rPr>
              <w:t xml:space="preserve">Delay (slow sum units) after the end TCLK event before re-enabling normal F sector aborts </w:t>
            </w:r>
          </w:p>
        </w:tc>
      </w:tr>
      <w:tr w:rsidR="005D40FF" w:rsidRPr="00FE20E1" w:rsidTr="00152370">
        <w:trPr>
          <w:cantSplit/>
        </w:trPr>
        <w:tc>
          <w:tcPr>
            <w:tcW w:w="1368" w:type="dxa"/>
            <w:tcBorders>
              <w:bottom w:val="single" w:sz="4" w:space="0" w:color="auto"/>
            </w:tcBorders>
            <w:shd w:val="clear" w:color="auto" w:fill="auto"/>
          </w:tcPr>
          <w:p w:rsidR="005D40FF" w:rsidRPr="00C26B8B" w:rsidRDefault="005D40FF" w:rsidP="00C26B8B">
            <w:pPr>
              <w:pStyle w:val="Text"/>
              <w:ind w:firstLine="0"/>
              <w:rPr>
                <w:sz w:val="24"/>
              </w:rPr>
            </w:pPr>
            <w:r w:rsidRPr="00C26B8B">
              <w:rPr>
                <w:sz w:val="24"/>
              </w:rPr>
              <w:t>000128</w:t>
            </w:r>
          </w:p>
        </w:tc>
        <w:tc>
          <w:tcPr>
            <w:tcW w:w="902" w:type="dxa"/>
            <w:tcBorders>
              <w:bottom w:val="single" w:sz="4" w:space="0" w:color="auto"/>
            </w:tcBorders>
            <w:shd w:val="clear" w:color="auto" w:fill="auto"/>
          </w:tcPr>
          <w:p w:rsidR="005D40FF" w:rsidRPr="00C26B8B" w:rsidRDefault="005D40FF" w:rsidP="00C26B8B">
            <w:pPr>
              <w:pStyle w:val="Text"/>
              <w:ind w:firstLine="0"/>
              <w:jc w:val="center"/>
              <w:rPr>
                <w:sz w:val="24"/>
              </w:rPr>
            </w:pPr>
            <w:r w:rsidRPr="00C26B8B">
              <w:rPr>
                <w:sz w:val="24"/>
              </w:rPr>
              <w:t>1</w:t>
            </w:r>
          </w:p>
        </w:tc>
        <w:tc>
          <w:tcPr>
            <w:tcW w:w="7311" w:type="dxa"/>
            <w:tcBorders>
              <w:bottom w:val="single" w:sz="4" w:space="0" w:color="auto"/>
            </w:tcBorders>
            <w:shd w:val="clear" w:color="auto" w:fill="auto"/>
          </w:tcPr>
          <w:p w:rsidR="005D40FF" w:rsidRPr="00C26B8B" w:rsidRDefault="005D40FF" w:rsidP="00C26B8B">
            <w:pPr>
              <w:pStyle w:val="Text"/>
              <w:ind w:firstLine="0"/>
              <w:rPr>
                <w:sz w:val="24"/>
              </w:rPr>
            </w:pPr>
            <w:r w:rsidRPr="00C26B8B">
              <w:rPr>
                <w:sz w:val="24"/>
              </w:rPr>
              <w:t xml:space="preserve">Max DY for CIC </w:t>
            </w:r>
            <w:proofErr w:type="spellStart"/>
            <w:r w:rsidRPr="00C26B8B">
              <w:rPr>
                <w:sz w:val="24"/>
              </w:rPr>
              <w:t>derippling</w:t>
            </w:r>
            <w:proofErr w:type="spellEnd"/>
            <w:r w:rsidRPr="00C26B8B">
              <w:rPr>
                <w:sz w:val="24"/>
              </w:rPr>
              <w:t xml:space="preserve"> procedure to allow new pedestal waveform</w:t>
            </w:r>
          </w:p>
        </w:tc>
      </w:tr>
      <w:tr w:rsidR="005D40FF" w:rsidRPr="00FE20E1" w:rsidTr="00152370">
        <w:trPr>
          <w:cantSplit/>
        </w:trPr>
        <w:tc>
          <w:tcPr>
            <w:tcW w:w="1368" w:type="dxa"/>
            <w:tcBorders>
              <w:bottom w:val="single" w:sz="4" w:space="0" w:color="auto"/>
            </w:tcBorders>
            <w:shd w:val="clear" w:color="auto" w:fill="auto"/>
          </w:tcPr>
          <w:p w:rsidR="005D40FF" w:rsidRPr="00C26B8B" w:rsidRDefault="005D40FF" w:rsidP="00C26B8B">
            <w:pPr>
              <w:pStyle w:val="Text"/>
              <w:ind w:firstLine="0"/>
              <w:rPr>
                <w:sz w:val="24"/>
              </w:rPr>
            </w:pPr>
            <w:r w:rsidRPr="00C26B8B">
              <w:rPr>
                <w:sz w:val="24"/>
              </w:rPr>
              <w:t>00012A</w:t>
            </w:r>
          </w:p>
        </w:tc>
        <w:tc>
          <w:tcPr>
            <w:tcW w:w="902" w:type="dxa"/>
            <w:tcBorders>
              <w:bottom w:val="single" w:sz="4" w:space="0" w:color="auto"/>
            </w:tcBorders>
            <w:shd w:val="clear" w:color="auto" w:fill="auto"/>
          </w:tcPr>
          <w:p w:rsidR="005D40FF" w:rsidRPr="00C26B8B" w:rsidRDefault="005D40FF" w:rsidP="00C26B8B">
            <w:pPr>
              <w:pStyle w:val="Text"/>
              <w:ind w:firstLine="0"/>
              <w:jc w:val="center"/>
              <w:rPr>
                <w:sz w:val="24"/>
              </w:rPr>
            </w:pPr>
            <w:r w:rsidRPr="00C26B8B">
              <w:rPr>
                <w:sz w:val="24"/>
              </w:rPr>
              <w:t>1</w:t>
            </w:r>
          </w:p>
        </w:tc>
        <w:tc>
          <w:tcPr>
            <w:tcW w:w="7311" w:type="dxa"/>
            <w:tcBorders>
              <w:bottom w:val="single" w:sz="4" w:space="0" w:color="auto"/>
            </w:tcBorders>
            <w:shd w:val="clear" w:color="auto" w:fill="auto"/>
          </w:tcPr>
          <w:p w:rsidR="005D40FF" w:rsidRPr="00C26B8B" w:rsidRDefault="005D40FF" w:rsidP="00C26B8B">
            <w:pPr>
              <w:pStyle w:val="Text"/>
              <w:ind w:firstLine="0"/>
              <w:jc w:val="left"/>
              <w:rPr>
                <w:sz w:val="24"/>
              </w:rPr>
            </w:pPr>
            <w:r w:rsidRPr="00C26B8B">
              <w:rPr>
                <w:sz w:val="24"/>
              </w:rPr>
              <w:t>CIC sum length</w:t>
            </w:r>
          </w:p>
        </w:tc>
      </w:tr>
      <w:tr w:rsidR="00C71DB8" w:rsidRPr="00FE20E1" w:rsidTr="00152370">
        <w:trPr>
          <w:cantSplit/>
        </w:trPr>
        <w:tc>
          <w:tcPr>
            <w:tcW w:w="1368" w:type="dxa"/>
            <w:tcBorders>
              <w:top w:val="single" w:sz="4" w:space="0" w:color="auto"/>
              <w:bottom w:val="single" w:sz="4" w:space="0" w:color="auto"/>
            </w:tcBorders>
            <w:shd w:val="clear" w:color="auto" w:fill="auto"/>
          </w:tcPr>
          <w:p w:rsidR="00C71DB8" w:rsidRPr="00C26B8B" w:rsidRDefault="00C71DB8" w:rsidP="00C26B8B">
            <w:pPr>
              <w:pStyle w:val="Text"/>
              <w:ind w:firstLine="0"/>
              <w:rPr>
                <w:sz w:val="24"/>
              </w:rPr>
            </w:pPr>
            <w:r>
              <w:rPr>
                <w:sz w:val="24"/>
              </w:rPr>
              <w:t>00012C</w:t>
            </w:r>
          </w:p>
        </w:tc>
        <w:tc>
          <w:tcPr>
            <w:tcW w:w="902" w:type="dxa"/>
            <w:tcBorders>
              <w:top w:val="single" w:sz="4" w:space="0" w:color="auto"/>
              <w:bottom w:val="single" w:sz="4" w:space="0" w:color="auto"/>
            </w:tcBorders>
            <w:shd w:val="clear" w:color="auto" w:fill="auto"/>
          </w:tcPr>
          <w:p w:rsidR="00C71DB8" w:rsidRPr="00C26B8B" w:rsidRDefault="00C71DB8" w:rsidP="00C26B8B">
            <w:pPr>
              <w:pStyle w:val="Text"/>
              <w:ind w:firstLine="0"/>
              <w:jc w:val="center"/>
              <w:rPr>
                <w:sz w:val="24"/>
              </w:rPr>
            </w:pPr>
            <w:r>
              <w:rPr>
                <w:sz w:val="24"/>
              </w:rPr>
              <w:t>1</w:t>
            </w:r>
          </w:p>
        </w:tc>
        <w:tc>
          <w:tcPr>
            <w:tcW w:w="7311" w:type="dxa"/>
            <w:tcBorders>
              <w:top w:val="single" w:sz="4" w:space="0" w:color="auto"/>
              <w:bottom w:val="single" w:sz="4" w:space="0" w:color="auto"/>
            </w:tcBorders>
            <w:shd w:val="clear" w:color="auto" w:fill="auto"/>
          </w:tcPr>
          <w:p w:rsidR="00C71DB8" w:rsidRPr="00C26B8B" w:rsidRDefault="00C71DB8" w:rsidP="00C26B8B">
            <w:pPr>
              <w:pStyle w:val="Text"/>
              <w:ind w:firstLine="0"/>
              <w:jc w:val="left"/>
              <w:rPr>
                <w:sz w:val="24"/>
              </w:rPr>
            </w:pPr>
            <w:r>
              <w:rPr>
                <w:sz w:val="24"/>
              </w:rPr>
              <w:t>Take Pedestal TCLK event</w:t>
            </w:r>
          </w:p>
        </w:tc>
      </w:tr>
      <w:tr w:rsidR="00C71DB8" w:rsidRPr="00FE20E1" w:rsidTr="00152370">
        <w:trPr>
          <w:cantSplit/>
        </w:trPr>
        <w:tc>
          <w:tcPr>
            <w:tcW w:w="1368" w:type="dxa"/>
            <w:tcBorders>
              <w:top w:val="single" w:sz="4" w:space="0" w:color="auto"/>
              <w:bottom w:val="single" w:sz="4" w:space="0" w:color="auto"/>
            </w:tcBorders>
            <w:shd w:val="clear" w:color="auto" w:fill="auto"/>
          </w:tcPr>
          <w:p w:rsidR="00C71DB8" w:rsidRDefault="00C71DB8" w:rsidP="00C26B8B">
            <w:pPr>
              <w:pStyle w:val="Text"/>
              <w:ind w:firstLine="0"/>
              <w:rPr>
                <w:sz w:val="24"/>
              </w:rPr>
            </w:pPr>
            <w:r>
              <w:rPr>
                <w:sz w:val="24"/>
              </w:rPr>
              <w:t>00012E</w:t>
            </w:r>
          </w:p>
        </w:tc>
        <w:tc>
          <w:tcPr>
            <w:tcW w:w="902" w:type="dxa"/>
            <w:tcBorders>
              <w:top w:val="single" w:sz="4" w:space="0" w:color="auto"/>
              <w:bottom w:val="single" w:sz="4" w:space="0" w:color="auto"/>
            </w:tcBorders>
            <w:shd w:val="clear" w:color="auto" w:fill="auto"/>
          </w:tcPr>
          <w:p w:rsidR="00C71DB8" w:rsidRDefault="00C71DB8" w:rsidP="00C26B8B">
            <w:pPr>
              <w:pStyle w:val="Text"/>
              <w:ind w:firstLine="0"/>
              <w:jc w:val="center"/>
              <w:rPr>
                <w:sz w:val="24"/>
              </w:rPr>
            </w:pPr>
            <w:r>
              <w:rPr>
                <w:sz w:val="24"/>
              </w:rPr>
              <w:t>2</w:t>
            </w:r>
          </w:p>
        </w:tc>
        <w:tc>
          <w:tcPr>
            <w:tcW w:w="7311" w:type="dxa"/>
            <w:tcBorders>
              <w:top w:val="single" w:sz="4" w:space="0" w:color="auto"/>
              <w:bottom w:val="single" w:sz="4" w:space="0" w:color="auto"/>
            </w:tcBorders>
            <w:shd w:val="clear" w:color="auto" w:fill="auto"/>
          </w:tcPr>
          <w:p w:rsidR="00C71DB8" w:rsidRDefault="00C71DB8" w:rsidP="00C26B8B">
            <w:pPr>
              <w:pStyle w:val="Text"/>
              <w:ind w:firstLine="0"/>
              <w:jc w:val="left"/>
              <w:rPr>
                <w:sz w:val="24"/>
              </w:rPr>
            </w:pPr>
            <w:r>
              <w:rPr>
                <w:sz w:val="24"/>
              </w:rPr>
              <w:t xml:space="preserve">Delay between Pedestal TCLK and Pedestal in </w:t>
            </w:r>
            <w:proofErr w:type="spellStart"/>
            <w:r>
              <w:rPr>
                <w:sz w:val="24"/>
              </w:rPr>
              <w:t>ms</w:t>
            </w:r>
            <w:proofErr w:type="spellEnd"/>
          </w:p>
        </w:tc>
      </w:tr>
      <w:tr w:rsidR="00C71DB8" w:rsidRPr="00FE20E1" w:rsidTr="00152370">
        <w:trPr>
          <w:cantSplit/>
        </w:trPr>
        <w:tc>
          <w:tcPr>
            <w:tcW w:w="1368" w:type="dxa"/>
            <w:tcBorders>
              <w:top w:val="single" w:sz="4" w:space="0" w:color="auto"/>
              <w:bottom w:val="single" w:sz="18" w:space="0" w:color="auto"/>
            </w:tcBorders>
            <w:shd w:val="clear" w:color="auto" w:fill="auto"/>
          </w:tcPr>
          <w:p w:rsidR="00C71DB8" w:rsidRDefault="00C71DB8" w:rsidP="00C26B8B">
            <w:pPr>
              <w:pStyle w:val="Text"/>
              <w:ind w:firstLine="0"/>
              <w:rPr>
                <w:sz w:val="24"/>
              </w:rPr>
            </w:pPr>
            <w:r>
              <w:rPr>
                <w:sz w:val="24"/>
              </w:rPr>
              <w:t>000130</w:t>
            </w:r>
          </w:p>
        </w:tc>
        <w:tc>
          <w:tcPr>
            <w:tcW w:w="902" w:type="dxa"/>
            <w:tcBorders>
              <w:top w:val="single" w:sz="4" w:space="0" w:color="auto"/>
              <w:bottom w:val="single" w:sz="18" w:space="0" w:color="auto"/>
            </w:tcBorders>
            <w:shd w:val="clear" w:color="auto" w:fill="auto"/>
          </w:tcPr>
          <w:p w:rsidR="00C71DB8" w:rsidRDefault="00C71DB8" w:rsidP="00C26B8B">
            <w:pPr>
              <w:pStyle w:val="Text"/>
              <w:ind w:firstLine="0"/>
              <w:jc w:val="center"/>
              <w:rPr>
                <w:sz w:val="24"/>
              </w:rPr>
            </w:pPr>
            <w:r>
              <w:rPr>
                <w:sz w:val="24"/>
              </w:rPr>
              <w:t>2</w:t>
            </w:r>
          </w:p>
        </w:tc>
        <w:tc>
          <w:tcPr>
            <w:tcW w:w="7311" w:type="dxa"/>
            <w:tcBorders>
              <w:top w:val="single" w:sz="4" w:space="0" w:color="auto"/>
              <w:bottom w:val="single" w:sz="18" w:space="0" w:color="auto"/>
            </w:tcBorders>
            <w:shd w:val="clear" w:color="auto" w:fill="auto"/>
          </w:tcPr>
          <w:p w:rsidR="00C71DB8" w:rsidRDefault="00C71DB8" w:rsidP="00C26B8B">
            <w:pPr>
              <w:pStyle w:val="Text"/>
              <w:ind w:firstLine="0"/>
              <w:jc w:val="left"/>
              <w:rPr>
                <w:sz w:val="24"/>
              </w:rPr>
            </w:pPr>
            <w:r>
              <w:rPr>
                <w:sz w:val="24"/>
              </w:rPr>
              <w:t>Maximum period between Pedestals before alarming (front end job)</w:t>
            </w:r>
          </w:p>
        </w:tc>
      </w:tr>
      <w:tr w:rsidR="005D40FF" w:rsidRPr="00FE20E1" w:rsidTr="00C26B8B">
        <w:trPr>
          <w:cantSplit/>
        </w:trPr>
        <w:tc>
          <w:tcPr>
            <w:tcW w:w="1368" w:type="dxa"/>
            <w:tcBorders>
              <w:top w:val="single" w:sz="18" w:space="0" w:color="auto"/>
            </w:tcBorders>
            <w:shd w:val="clear" w:color="auto" w:fill="auto"/>
          </w:tcPr>
          <w:p w:rsidR="005D40FF" w:rsidRPr="00C26B8B" w:rsidRDefault="005D40FF" w:rsidP="00C26B8B">
            <w:pPr>
              <w:pStyle w:val="Text"/>
              <w:ind w:firstLine="0"/>
              <w:rPr>
                <w:sz w:val="24"/>
              </w:rPr>
            </w:pPr>
            <w:r w:rsidRPr="00C26B8B">
              <w:rPr>
                <w:sz w:val="24"/>
              </w:rPr>
              <w:t>000200</w:t>
            </w:r>
          </w:p>
        </w:tc>
        <w:tc>
          <w:tcPr>
            <w:tcW w:w="902" w:type="dxa"/>
            <w:tcBorders>
              <w:top w:val="single" w:sz="18" w:space="0" w:color="auto"/>
            </w:tcBorders>
            <w:shd w:val="clear" w:color="auto" w:fill="auto"/>
            <w:vAlign w:val="center"/>
          </w:tcPr>
          <w:p w:rsidR="005D40FF" w:rsidRPr="00C26B8B" w:rsidRDefault="005D40FF" w:rsidP="00C26B8B">
            <w:pPr>
              <w:pStyle w:val="Text"/>
              <w:ind w:firstLine="0"/>
              <w:jc w:val="center"/>
              <w:rPr>
                <w:sz w:val="24"/>
              </w:rPr>
            </w:pPr>
            <w:r w:rsidRPr="00C26B8B">
              <w:rPr>
                <w:sz w:val="24"/>
              </w:rPr>
              <w:t>2</w:t>
            </w:r>
          </w:p>
        </w:tc>
        <w:tc>
          <w:tcPr>
            <w:tcW w:w="7311" w:type="dxa"/>
            <w:tcBorders>
              <w:top w:val="single" w:sz="18" w:space="0" w:color="auto"/>
            </w:tcBorders>
            <w:shd w:val="clear" w:color="auto" w:fill="auto"/>
          </w:tcPr>
          <w:p w:rsidR="005D40FF" w:rsidRPr="00C26B8B" w:rsidRDefault="005D40FF" w:rsidP="00C26B8B">
            <w:pPr>
              <w:pStyle w:val="Text"/>
              <w:ind w:firstLine="0"/>
              <w:rPr>
                <w:sz w:val="24"/>
              </w:rPr>
            </w:pPr>
            <w:r w:rsidRPr="00C26B8B">
              <w:rPr>
                <w:sz w:val="24"/>
              </w:rPr>
              <w:t>Channel 0 Mode Select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000202</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Channel 0 MADC Manual Setting</w:t>
            </w:r>
          </w:p>
        </w:tc>
      </w:tr>
      <w:tr w:rsidR="005D40FF" w:rsidRPr="00C26B8B" w:rsidTr="00C26B8B">
        <w:trPr>
          <w:cantSplit/>
        </w:trPr>
        <w:tc>
          <w:tcPr>
            <w:tcW w:w="9581" w:type="dxa"/>
            <w:gridSpan w:val="3"/>
            <w:shd w:val="clear" w:color="auto" w:fill="auto"/>
          </w:tcPr>
          <w:p w:rsidR="005D40FF" w:rsidRPr="00CD6FBE" w:rsidRDefault="005D40FF" w:rsidP="00C26B8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0002EC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Channel 59 Mode Select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0002EE</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Channel 59 MADC Manual Setting</w:t>
            </w:r>
          </w:p>
        </w:tc>
      </w:tr>
      <w:tr w:rsidR="005D40FF" w:rsidRPr="00C26B8B" w:rsidTr="00C26B8B">
        <w:trPr>
          <w:cantSplit/>
        </w:trPr>
        <w:tc>
          <w:tcPr>
            <w:tcW w:w="9581" w:type="dxa"/>
            <w:gridSpan w:val="3"/>
            <w:shd w:val="clear" w:color="auto" w:fill="FFFF99"/>
          </w:tcPr>
          <w:p w:rsidR="005D40FF" w:rsidRPr="00C26B8B" w:rsidRDefault="005D40FF" w:rsidP="00C26B8B">
            <w:pPr>
              <w:pStyle w:val="Text"/>
              <w:ind w:firstLine="0"/>
              <w:jc w:val="center"/>
              <w:rPr>
                <w:b/>
                <w:sz w:val="24"/>
              </w:rPr>
            </w:pPr>
            <w:r w:rsidRPr="00C26B8B">
              <w:rPr>
                <w:b/>
                <w:sz w:val="24"/>
              </w:rPr>
              <w:t>Pedestal Storage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000300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256</w:t>
            </w:r>
          </w:p>
        </w:tc>
        <w:tc>
          <w:tcPr>
            <w:tcW w:w="7311" w:type="dxa"/>
            <w:shd w:val="clear" w:color="auto" w:fill="auto"/>
          </w:tcPr>
          <w:p w:rsidR="005D40FF" w:rsidRPr="00C26B8B" w:rsidRDefault="005D40FF" w:rsidP="00C26B8B">
            <w:pPr>
              <w:pStyle w:val="Text"/>
              <w:ind w:firstLine="0"/>
              <w:rPr>
                <w:sz w:val="24"/>
              </w:rPr>
            </w:pPr>
            <w:r w:rsidRPr="00C26B8B">
              <w:rPr>
                <w:sz w:val="24"/>
              </w:rPr>
              <w:t>32-bit pedestals stored in standard data record</w:t>
            </w:r>
          </w:p>
        </w:tc>
      </w:tr>
      <w:tr w:rsidR="005D40FF" w:rsidRPr="00C26B8B" w:rsidTr="00C26B8B">
        <w:trPr>
          <w:cantSplit/>
        </w:trPr>
        <w:tc>
          <w:tcPr>
            <w:tcW w:w="9581" w:type="dxa"/>
            <w:gridSpan w:val="3"/>
            <w:shd w:val="clear" w:color="auto" w:fill="FFFF99"/>
          </w:tcPr>
          <w:p w:rsidR="005D40FF" w:rsidRPr="00C26B8B" w:rsidRDefault="005D40FF" w:rsidP="00C26B8B">
            <w:pPr>
              <w:pStyle w:val="Text"/>
              <w:ind w:firstLine="0"/>
              <w:jc w:val="center"/>
              <w:rPr>
                <w:b/>
                <w:sz w:val="24"/>
              </w:rPr>
            </w:pPr>
            <w:r w:rsidRPr="00C26B8B">
              <w:rPr>
                <w:b/>
                <w:sz w:val="24"/>
              </w:rPr>
              <w:t>Squelch Storage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000400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120</w:t>
            </w:r>
          </w:p>
        </w:tc>
        <w:tc>
          <w:tcPr>
            <w:tcW w:w="7311" w:type="dxa"/>
            <w:shd w:val="clear" w:color="auto" w:fill="auto"/>
          </w:tcPr>
          <w:p w:rsidR="005D40FF" w:rsidRPr="00C26B8B" w:rsidRDefault="005D40FF" w:rsidP="00C26B8B">
            <w:pPr>
              <w:pStyle w:val="Text"/>
              <w:ind w:firstLine="0"/>
              <w:rPr>
                <w:sz w:val="24"/>
              </w:rPr>
            </w:pPr>
            <w:r w:rsidRPr="00C26B8B">
              <w:rPr>
                <w:sz w:val="24"/>
              </w:rPr>
              <w:t>16-bit squelch values</w:t>
            </w:r>
          </w:p>
        </w:tc>
      </w:tr>
      <w:tr w:rsidR="005D40FF" w:rsidRPr="00C26B8B" w:rsidTr="00C26B8B">
        <w:trPr>
          <w:cantSplit/>
        </w:trPr>
        <w:tc>
          <w:tcPr>
            <w:tcW w:w="9581" w:type="dxa"/>
            <w:gridSpan w:val="3"/>
            <w:shd w:val="clear" w:color="auto" w:fill="FFFF99"/>
          </w:tcPr>
          <w:p w:rsidR="005D40FF" w:rsidRPr="00C26B8B" w:rsidRDefault="005D40FF" w:rsidP="00C26B8B">
            <w:pPr>
              <w:pStyle w:val="Text"/>
              <w:ind w:firstLine="0"/>
              <w:jc w:val="center"/>
              <w:rPr>
                <w:b/>
                <w:sz w:val="24"/>
              </w:rPr>
            </w:pPr>
            <w:r w:rsidRPr="00C26B8B">
              <w:rPr>
                <w:b/>
                <w:sz w:val="24"/>
              </w:rPr>
              <w:t>Abort Snapshot Storage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000500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32</w:t>
            </w:r>
          </w:p>
        </w:tc>
        <w:tc>
          <w:tcPr>
            <w:tcW w:w="7311" w:type="dxa"/>
            <w:shd w:val="clear" w:color="auto" w:fill="auto"/>
          </w:tcPr>
          <w:p w:rsidR="005D40FF" w:rsidRPr="00C26B8B" w:rsidRDefault="005D40FF" w:rsidP="00C26B8B">
            <w:pPr>
              <w:pStyle w:val="Text"/>
              <w:ind w:firstLine="0"/>
              <w:rPr>
                <w:sz w:val="24"/>
              </w:rPr>
            </w:pPr>
            <w:r w:rsidRPr="00C26B8B">
              <w:rPr>
                <w:sz w:val="24"/>
              </w:rPr>
              <w:t>Abort snapshot record from last frame before abort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000520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32</w:t>
            </w:r>
          </w:p>
        </w:tc>
        <w:tc>
          <w:tcPr>
            <w:tcW w:w="7311" w:type="dxa"/>
            <w:shd w:val="clear" w:color="auto" w:fill="auto"/>
          </w:tcPr>
          <w:p w:rsidR="005D40FF" w:rsidRPr="00C26B8B" w:rsidRDefault="005D40FF" w:rsidP="00C26B8B">
            <w:pPr>
              <w:pStyle w:val="Text"/>
              <w:ind w:firstLine="0"/>
              <w:rPr>
                <w:sz w:val="24"/>
              </w:rPr>
            </w:pPr>
            <w:r w:rsidRPr="00C26B8B">
              <w:rPr>
                <w:sz w:val="24"/>
              </w:rPr>
              <w:t>Abort snapshot OR of all abort snapshots since this was last cleared</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000540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Abort circular buffer pointer at time of abort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000542</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Fast Sum index at time of abort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000544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Slow Sum index at time of abort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000546</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Very Slow Sum index at time of abort</w:t>
            </w:r>
          </w:p>
        </w:tc>
      </w:tr>
      <w:tr w:rsidR="00D33E62" w:rsidRPr="00FE20E1" w:rsidTr="00C26B8B">
        <w:trPr>
          <w:cantSplit/>
        </w:trPr>
        <w:tc>
          <w:tcPr>
            <w:tcW w:w="1368" w:type="dxa"/>
            <w:shd w:val="clear" w:color="auto" w:fill="auto"/>
          </w:tcPr>
          <w:p w:rsidR="00D33E62" w:rsidRPr="00C26B8B" w:rsidRDefault="00D33E62" w:rsidP="00C26B8B">
            <w:pPr>
              <w:pStyle w:val="Text"/>
              <w:ind w:firstLine="0"/>
              <w:rPr>
                <w:sz w:val="24"/>
              </w:rPr>
            </w:pPr>
            <w:r w:rsidRPr="00C26B8B">
              <w:rPr>
                <w:sz w:val="24"/>
              </w:rPr>
              <w:t>000548</w:t>
            </w:r>
          </w:p>
        </w:tc>
        <w:tc>
          <w:tcPr>
            <w:tcW w:w="902" w:type="dxa"/>
            <w:shd w:val="clear" w:color="auto" w:fill="auto"/>
          </w:tcPr>
          <w:p w:rsidR="00D33E62" w:rsidRPr="00C26B8B" w:rsidRDefault="00D33E62" w:rsidP="00C26B8B">
            <w:pPr>
              <w:pStyle w:val="Text"/>
              <w:ind w:firstLine="0"/>
              <w:jc w:val="center"/>
              <w:rPr>
                <w:sz w:val="24"/>
              </w:rPr>
            </w:pPr>
            <w:r w:rsidRPr="00C26B8B">
              <w:rPr>
                <w:sz w:val="24"/>
              </w:rPr>
              <w:t>2</w:t>
            </w:r>
          </w:p>
        </w:tc>
        <w:tc>
          <w:tcPr>
            <w:tcW w:w="7311" w:type="dxa"/>
            <w:shd w:val="clear" w:color="auto" w:fill="auto"/>
          </w:tcPr>
          <w:p w:rsidR="00D33E62" w:rsidRPr="00C26B8B" w:rsidRDefault="00D33E62" w:rsidP="00C26B8B">
            <w:pPr>
              <w:pStyle w:val="Text"/>
              <w:ind w:firstLine="0"/>
              <w:rPr>
                <w:sz w:val="24"/>
              </w:rPr>
            </w:pPr>
            <w:proofErr w:type="spellStart"/>
            <w:r w:rsidRPr="00C26B8B">
              <w:rPr>
                <w:sz w:val="24"/>
              </w:rPr>
              <w:t>DeRippled</w:t>
            </w:r>
            <w:proofErr w:type="spellEnd"/>
            <w:r w:rsidRPr="00C26B8B">
              <w:rPr>
                <w:sz w:val="24"/>
              </w:rPr>
              <w:t xml:space="preserve"> Sum index at time of abort</w:t>
            </w:r>
          </w:p>
        </w:tc>
      </w:tr>
      <w:tr w:rsidR="00C71DB8" w:rsidRPr="00FE20E1" w:rsidTr="00C26B8B">
        <w:trPr>
          <w:cantSplit/>
        </w:trPr>
        <w:tc>
          <w:tcPr>
            <w:tcW w:w="1368" w:type="dxa"/>
            <w:shd w:val="clear" w:color="auto" w:fill="auto"/>
          </w:tcPr>
          <w:p w:rsidR="00C71DB8" w:rsidRPr="00C26B8B" w:rsidRDefault="00C71DB8" w:rsidP="00C26B8B">
            <w:pPr>
              <w:pStyle w:val="Text"/>
              <w:ind w:firstLine="0"/>
              <w:rPr>
                <w:sz w:val="24"/>
              </w:rPr>
            </w:pPr>
            <w:r>
              <w:rPr>
                <w:sz w:val="24"/>
              </w:rPr>
              <w:t>00054A</w:t>
            </w:r>
          </w:p>
        </w:tc>
        <w:tc>
          <w:tcPr>
            <w:tcW w:w="902" w:type="dxa"/>
            <w:shd w:val="clear" w:color="auto" w:fill="auto"/>
          </w:tcPr>
          <w:p w:rsidR="00C71DB8" w:rsidRPr="00C26B8B" w:rsidRDefault="00C71DB8" w:rsidP="00C26B8B">
            <w:pPr>
              <w:pStyle w:val="Text"/>
              <w:ind w:firstLine="0"/>
              <w:jc w:val="center"/>
              <w:rPr>
                <w:sz w:val="24"/>
              </w:rPr>
            </w:pPr>
            <w:r>
              <w:rPr>
                <w:sz w:val="24"/>
              </w:rPr>
              <w:t>2</w:t>
            </w:r>
          </w:p>
        </w:tc>
        <w:tc>
          <w:tcPr>
            <w:tcW w:w="7311" w:type="dxa"/>
            <w:shd w:val="clear" w:color="auto" w:fill="auto"/>
          </w:tcPr>
          <w:p w:rsidR="00C71DB8" w:rsidRPr="00C26B8B" w:rsidRDefault="00C71DB8" w:rsidP="00322062">
            <w:pPr>
              <w:pStyle w:val="Text"/>
              <w:ind w:firstLine="0"/>
              <w:rPr>
                <w:sz w:val="24"/>
              </w:rPr>
            </w:pPr>
            <w:r>
              <w:rPr>
                <w:sz w:val="24"/>
              </w:rPr>
              <w:t xml:space="preserve">MI </w:t>
            </w:r>
            <w:r w:rsidR="00322062">
              <w:rPr>
                <w:sz w:val="24"/>
              </w:rPr>
              <w:t>Integrated</w:t>
            </w:r>
            <w:r>
              <w:rPr>
                <w:sz w:val="24"/>
              </w:rPr>
              <w:t xml:space="preserve"> Sum index at time of abort</w:t>
            </w:r>
          </w:p>
        </w:tc>
      </w:tr>
      <w:tr w:rsidR="00C71DB8" w:rsidRPr="00FE20E1" w:rsidTr="00152370">
        <w:trPr>
          <w:cantSplit/>
        </w:trPr>
        <w:tc>
          <w:tcPr>
            <w:tcW w:w="1368" w:type="dxa"/>
            <w:tcBorders>
              <w:bottom w:val="single" w:sz="12" w:space="0" w:color="auto"/>
            </w:tcBorders>
            <w:shd w:val="clear" w:color="auto" w:fill="auto"/>
          </w:tcPr>
          <w:p w:rsidR="00C71DB8" w:rsidRDefault="00C71DB8" w:rsidP="00C26B8B">
            <w:pPr>
              <w:pStyle w:val="Text"/>
              <w:ind w:firstLine="0"/>
              <w:rPr>
                <w:sz w:val="24"/>
              </w:rPr>
            </w:pPr>
            <w:r>
              <w:rPr>
                <w:sz w:val="24"/>
              </w:rPr>
              <w:t>00054C</w:t>
            </w:r>
          </w:p>
        </w:tc>
        <w:tc>
          <w:tcPr>
            <w:tcW w:w="902" w:type="dxa"/>
            <w:tcBorders>
              <w:bottom w:val="single" w:sz="12" w:space="0" w:color="auto"/>
            </w:tcBorders>
            <w:shd w:val="clear" w:color="auto" w:fill="auto"/>
          </w:tcPr>
          <w:p w:rsidR="00C71DB8" w:rsidRDefault="00C71DB8" w:rsidP="00C26B8B">
            <w:pPr>
              <w:pStyle w:val="Text"/>
              <w:ind w:firstLine="0"/>
              <w:jc w:val="center"/>
              <w:rPr>
                <w:sz w:val="24"/>
              </w:rPr>
            </w:pPr>
            <w:r>
              <w:rPr>
                <w:sz w:val="24"/>
              </w:rPr>
              <w:t>2</w:t>
            </w:r>
          </w:p>
        </w:tc>
        <w:tc>
          <w:tcPr>
            <w:tcW w:w="7311" w:type="dxa"/>
            <w:tcBorders>
              <w:bottom w:val="single" w:sz="12" w:space="0" w:color="auto"/>
            </w:tcBorders>
            <w:shd w:val="clear" w:color="auto" w:fill="auto"/>
          </w:tcPr>
          <w:p w:rsidR="00C71DB8" w:rsidRDefault="00C71DB8" w:rsidP="00322062">
            <w:pPr>
              <w:pStyle w:val="Text"/>
              <w:ind w:firstLine="0"/>
              <w:rPr>
                <w:sz w:val="24"/>
              </w:rPr>
            </w:pPr>
            <w:r>
              <w:rPr>
                <w:sz w:val="24"/>
              </w:rPr>
              <w:t xml:space="preserve">RR </w:t>
            </w:r>
            <w:r w:rsidR="00322062">
              <w:rPr>
                <w:sz w:val="24"/>
              </w:rPr>
              <w:t>Integrated</w:t>
            </w:r>
            <w:r>
              <w:rPr>
                <w:sz w:val="24"/>
              </w:rPr>
              <w:t xml:space="preserve"> Sum index at time of abort</w:t>
            </w:r>
          </w:p>
        </w:tc>
      </w:tr>
      <w:tr w:rsidR="00706FF8" w:rsidRPr="00FE20E1" w:rsidTr="00152370">
        <w:trPr>
          <w:cantSplit/>
        </w:trPr>
        <w:tc>
          <w:tcPr>
            <w:tcW w:w="1368" w:type="dxa"/>
            <w:tcBorders>
              <w:top w:val="single" w:sz="12" w:space="0" w:color="auto"/>
            </w:tcBorders>
            <w:shd w:val="clear" w:color="auto" w:fill="auto"/>
          </w:tcPr>
          <w:p w:rsidR="00706FF8" w:rsidRDefault="00706FF8" w:rsidP="00522FD3">
            <w:pPr>
              <w:pStyle w:val="Text"/>
              <w:ind w:firstLine="0"/>
              <w:rPr>
                <w:sz w:val="24"/>
              </w:rPr>
            </w:pPr>
            <w:r>
              <w:rPr>
                <w:sz w:val="24"/>
              </w:rPr>
              <w:t>000550</w:t>
            </w:r>
          </w:p>
        </w:tc>
        <w:tc>
          <w:tcPr>
            <w:tcW w:w="902" w:type="dxa"/>
            <w:tcBorders>
              <w:top w:val="single" w:sz="12" w:space="0" w:color="auto"/>
            </w:tcBorders>
            <w:shd w:val="clear" w:color="auto" w:fill="auto"/>
          </w:tcPr>
          <w:p w:rsidR="00706FF8" w:rsidRDefault="00706FF8" w:rsidP="00522FD3">
            <w:pPr>
              <w:pStyle w:val="Text"/>
              <w:ind w:firstLine="0"/>
              <w:jc w:val="center"/>
              <w:rPr>
                <w:sz w:val="24"/>
              </w:rPr>
            </w:pPr>
            <w:r>
              <w:rPr>
                <w:sz w:val="24"/>
              </w:rPr>
              <w:t>32</w:t>
            </w:r>
          </w:p>
        </w:tc>
        <w:tc>
          <w:tcPr>
            <w:tcW w:w="7311" w:type="dxa"/>
            <w:tcBorders>
              <w:top w:val="single" w:sz="12" w:space="0" w:color="auto"/>
            </w:tcBorders>
            <w:shd w:val="clear" w:color="auto" w:fill="auto"/>
          </w:tcPr>
          <w:p w:rsidR="00706FF8" w:rsidRDefault="00706FF8" w:rsidP="00522FD3">
            <w:pPr>
              <w:pStyle w:val="Text"/>
              <w:ind w:firstLine="0"/>
              <w:rPr>
                <w:sz w:val="24"/>
              </w:rPr>
            </w:pPr>
            <w:r>
              <w:rPr>
                <w:sz w:val="24"/>
              </w:rPr>
              <w:t xml:space="preserve">MI </w:t>
            </w:r>
            <w:r w:rsidRPr="00C26B8B">
              <w:rPr>
                <w:sz w:val="24"/>
              </w:rPr>
              <w:t>Abort snapshot record from last frame before abort</w:t>
            </w:r>
          </w:p>
        </w:tc>
      </w:tr>
      <w:tr w:rsidR="00706FF8" w:rsidRPr="00FE20E1" w:rsidTr="00522FD3">
        <w:trPr>
          <w:cantSplit/>
        </w:trPr>
        <w:tc>
          <w:tcPr>
            <w:tcW w:w="1368" w:type="dxa"/>
            <w:shd w:val="clear" w:color="auto" w:fill="auto"/>
          </w:tcPr>
          <w:p w:rsidR="00706FF8" w:rsidRDefault="00706FF8" w:rsidP="00522FD3">
            <w:pPr>
              <w:pStyle w:val="Text"/>
              <w:ind w:firstLine="0"/>
              <w:rPr>
                <w:sz w:val="24"/>
              </w:rPr>
            </w:pPr>
            <w:r>
              <w:rPr>
                <w:sz w:val="24"/>
              </w:rPr>
              <w:t>000570</w:t>
            </w:r>
          </w:p>
        </w:tc>
        <w:tc>
          <w:tcPr>
            <w:tcW w:w="902" w:type="dxa"/>
            <w:shd w:val="clear" w:color="auto" w:fill="auto"/>
          </w:tcPr>
          <w:p w:rsidR="00706FF8" w:rsidRDefault="00706FF8" w:rsidP="00522FD3">
            <w:pPr>
              <w:pStyle w:val="Text"/>
              <w:ind w:firstLine="0"/>
              <w:jc w:val="center"/>
              <w:rPr>
                <w:sz w:val="24"/>
              </w:rPr>
            </w:pPr>
            <w:r>
              <w:rPr>
                <w:sz w:val="24"/>
              </w:rPr>
              <w:t>32</w:t>
            </w:r>
          </w:p>
        </w:tc>
        <w:tc>
          <w:tcPr>
            <w:tcW w:w="7311" w:type="dxa"/>
            <w:shd w:val="clear" w:color="auto" w:fill="auto"/>
          </w:tcPr>
          <w:p w:rsidR="00706FF8" w:rsidRDefault="00706FF8" w:rsidP="00706FF8">
            <w:pPr>
              <w:pStyle w:val="Text"/>
              <w:ind w:firstLine="0"/>
              <w:rPr>
                <w:sz w:val="24"/>
              </w:rPr>
            </w:pPr>
            <w:r>
              <w:rPr>
                <w:sz w:val="24"/>
              </w:rPr>
              <w:t xml:space="preserve">MI </w:t>
            </w:r>
            <w:r w:rsidRPr="00C26B8B">
              <w:rPr>
                <w:sz w:val="24"/>
              </w:rPr>
              <w:t>Abort snapshot</w:t>
            </w:r>
            <w:r>
              <w:rPr>
                <w:sz w:val="24"/>
              </w:rPr>
              <w:t xml:space="preserve"> OR</w:t>
            </w:r>
            <w:r w:rsidRPr="00C26B8B">
              <w:rPr>
                <w:sz w:val="24"/>
              </w:rPr>
              <w:t xml:space="preserve"> </w:t>
            </w:r>
            <w:r>
              <w:rPr>
                <w:sz w:val="24"/>
              </w:rPr>
              <w:t>of all abort snapshots since this was last cleared</w:t>
            </w:r>
          </w:p>
        </w:tc>
      </w:tr>
      <w:tr w:rsidR="00706FF8" w:rsidRPr="00FE20E1" w:rsidTr="00522FD3">
        <w:trPr>
          <w:cantSplit/>
        </w:trPr>
        <w:tc>
          <w:tcPr>
            <w:tcW w:w="1368" w:type="dxa"/>
            <w:shd w:val="clear" w:color="auto" w:fill="auto"/>
          </w:tcPr>
          <w:p w:rsidR="00706FF8" w:rsidRDefault="00706FF8" w:rsidP="00522FD3">
            <w:pPr>
              <w:pStyle w:val="Text"/>
              <w:ind w:firstLine="0"/>
              <w:rPr>
                <w:sz w:val="24"/>
              </w:rPr>
            </w:pPr>
            <w:r>
              <w:rPr>
                <w:sz w:val="24"/>
              </w:rPr>
              <w:t>000590</w:t>
            </w:r>
          </w:p>
        </w:tc>
        <w:tc>
          <w:tcPr>
            <w:tcW w:w="902" w:type="dxa"/>
            <w:shd w:val="clear" w:color="auto" w:fill="auto"/>
          </w:tcPr>
          <w:p w:rsidR="00706FF8" w:rsidRDefault="00706FF8" w:rsidP="00522FD3">
            <w:pPr>
              <w:pStyle w:val="Text"/>
              <w:ind w:firstLine="0"/>
              <w:jc w:val="center"/>
              <w:rPr>
                <w:sz w:val="24"/>
              </w:rPr>
            </w:pPr>
            <w:r>
              <w:rPr>
                <w:sz w:val="24"/>
              </w:rPr>
              <w:t>32</w:t>
            </w:r>
          </w:p>
        </w:tc>
        <w:tc>
          <w:tcPr>
            <w:tcW w:w="7311" w:type="dxa"/>
            <w:shd w:val="clear" w:color="auto" w:fill="auto"/>
          </w:tcPr>
          <w:p w:rsidR="00706FF8" w:rsidRDefault="00706FF8" w:rsidP="00522FD3">
            <w:pPr>
              <w:pStyle w:val="Text"/>
              <w:ind w:firstLine="0"/>
              <w:rPr>
                <w:sz w:val="24"/>
              </w:rPr>
            </w:pPr>
            <w:r>
              <w:rPr>
                <w:sz w:val="24"/>
              </w:rPr>
              <w:t xml:space="preserve">RR </w:t>
            </w:r>
            <w:r w:rsidRPr="00C26B8B">
              <w:rPr>
                <w:sz w:val="24"/>
              </w:rPr>
              <w:t>Abort snapshot record from last frame before abort</w:t>
            </w:r>
          </w:p>
        </w:tc>
      </w:tr>
      <w:tr w:rsidR="00706FF8" w:rsidRPr="00FE20E1" w:rsidTr="00522FD3">
        <w:trPr>
          <w:cantSplit/>
        </w:trPr>
        <w:tc>
          <w:tcPr>
            <w:tcW w:w="1368" w:type="dxa"/>
            <w:shd w:val="clear" w:color="auto" w:fill="auto"/>
          </w:tcPr>
          <w:p w:rsidR="00706FF8" w:rsidRDefault="00706FF8" w:rsidP="00522FD3">
            <w:pPr>
              <w:pStyle w:val="Text"/>
              <w:ind w:firstLine="0"/>
              <w:rPr>
                <w:sz w:val="24"/>
              </w:rPr>
            </w:pPr>
            <w:r>
              <w:rPr>
                <w:sz w:val="24"/>
              </w:rPr>
              <w:t>0005B0</w:t>
            </w:r>
          </w:p>
        </w:tc>
        <w:tc>
          <w:tcPr>
            <w:tcW w:w="902" w:type="dxa"/>
            <w:shd w:val="clear" w:color="auto" w:fill="auto"/>
          </w:tcPr>
          <w:p w:rsidR="00706FF8" w:rsidRDefault="00706FF8" w:rsidP="00522FD3">
            <w:pPr>
              <w:pStyle w:val="Text"/>
              <w:ind w:firstLine="0"/>
              <w:jc w:val="center"/>
              <w:rPr>
                <w:sz w:val="24"/>
              </w:rPr>
            </w:pPr>
            <w:r>
              <w:rPr>
                <w:sz w:val="24"/>
              </w:rPr>
              <w:t>32</w:t>
            </w:r>
          </w:p>
        </w:tc>
        <w:tc>
          <w:tcPr>
            <w:tcW w:w="7311" w:type="dxa"/>
            <w:shd w:val="clear" w:color="auto" w:fill="auto"/>
          </w:tcPr>
          <w:p w:rsidR="00706FF8" w:rsidRDefault="00706FF8" w:rsidP="00522FD3">
            <w:pPr>
              <w:pStyle w:val="Text"/>
              <w:ind w:firstLine="0"/>
              <w:rPr>
                <w:sz w:val="24"/>
              </w:rPr>
            </w:pPr>
            <w:r>
              <w:rPr>
                <w:sz w:val="24"/>
              </w:rPr>
              <w:t xml:space="preserve">RR </w:t>
            </w:r>
            <w:r w:rsidRPr="00C26B8B">
              <w:rPr>
                <w:sz w:val="24"/>
              </w:rPr>
              <w:t>Abort snapshot</w:t>
            </w:r>
            <w:r>
              <w:rPr>
                <w:sz w:val="24"/>
              </w:rPr>
              <w:t xml:space="preserve"> OR</w:t>
            </w:r>
            <w:r w:rsidRPr="00C26B8B">
              <w:rPr>
                <w:sz w:val="24"/>
              </w:rPr>
              <w:t xml:space="preserve"> </w:t>
            </w:r>
            <w:r>
              <w:rPr>
                <w:sz w:val="24"/>
              </w:rPr>
              <w:t>of all abort snapshots since this was last cleared</w:t>
            </w:r>
          </w:p>
        </w:tc>
      </w:tr>
      <w:tr w:rsidR="005D40FF" w:rsidRPr="00C26B8B" w:rsidTr="00C26B8B">
        <w:trPr>
          <w:cantSplit/>
        </w:trPr>
        <w:tc>
          <w:tcPr>
            <w:tcW w:w="9581" w:type="dxa"/>
            <w:gridSpan w:val="3"/>
            <w:shd w:val="clear" w:color="auto" w:fill="FFFF99"/>
          </w:tcPr>
          <w:p w:rsidR="005D40FF" w:rsidRPr="00C26B8B" w:rsidRDefault="005D40FF" w:rsidP="00C26B8B">
            <w:pPr>
              <w:pStyle w:val="Text"/>
              <w:ind w:firstLine="0"/>
              <w:jc w:val="center"/>
              <w:rPr>
                <w:b/>
                <w:sz w:val="24"/>
              </w:rPr>
            </w:pPr>
            <w:r w:rsidRPr="00C26B8B">
              <w:rPr>
                <w:b/>
                <w:sz w:val="24"/>
              </w:rPr>
              <w:t>Integration Pedestal Storage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000600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256</w:t>
            </w:r>
          </w:p>
        </w:tc>
        <w:tc>
          <w:tcPr>
            <w:tcW w:w="7311" w:type="dxa"/>
            <w:shd w:val="clear" w:color="auto" w:fill="auto"/>
          </w:tcPr>
          <w:p w:rsidR="005D40FF" w:rsidRPr="00C26B8B" w:rsidRDefault="005D40FF" w:rsidP="00C26B8B">
            <w:pPr>
              <w:pStyle w:val="Text"/>
              <w:ind w:firstLine="0"/>
              <w:rPr>
                <w:sz w:val="24"/>
              </w:rPr>
            </w:pPr>
            <w:r w:rsidRPr="00C26B8B">
              <w:rPr>
                <w:sz w:val="24"/>
              </w:rPr>
              <w:t>32-bit Integration pedestals</w:t>
            </w:r>
          </w:p>
        </w:tc>
      </w:tr>
      <w:tr w:rsidR="00C71DB8" w:rsidRPr="00C26B8B" w:rsidTr="00522FD3">
        <w:trPr>
          <w:cantSplit/>
        </w:trPr>
        <w:tc>
          <w:tcPr>
            <w:tcW w:w="9581" w:type="dxa"/>
            <w:gridSpan w:val="3"/>
            <w:shd w:val="clear" w:color="auto" w:fill="FFFF99"/>
          </w:tcPr>
          <w:p w:rsidR="00C71DB8" w:rsidRPr="00C26B8B" w:rsidRDefault="00C71DB8" w:rsidP="00522FD3">
            <w:pPr>
              <w:pStyle w:val="Text"/>
              <w:ind w:firstLine="0"/>
              <w:jc w:val="center"/>
              <w:rPr>
                <w:b/>
                <w:sz w:val="24"/>
              </w:rPr>
            </w:pPr>
            <w:r w:rsidRPr="00C26B8B">
              <w:rPr>
                <w:b/>
                <w:sz w:val="24"/>
              </w:rPr>
              <w:t>Temperatures</w:t>
            </w:r>
          </w:p>
        </w:tc>
      </w:tr>
      <w:tr w:rsidR="00C71DB8" w:rsidRPr="00FE20E1" w:rsidTr="00522FD3">
        <w:trPr>
          <w:cantSplit/>
        </w:trPr>
        <w:tc>
          <w:tcPr>
            <w:tcW w:w="1368" w:type="dxa"/>
            <w:shd w:val="clear" w:color="auto" w:fill="auto"/>
          </w:tcPr>
          <w:p w:rsidR="00C71DB8" w:rsidRPr="00C26B8B" w:rsidRDefault="00C71DB8" w:rsidP="00522FD3">
            <w:pPr>
              <w:pStyle w:val="Text"/>
              <w:ind w:firstLine="0"/>
              <w:rPr>
                <w:sz w:val="24"/>
              </w:rPr>
            </w:pPr>
            <w:r>
              <w:rPr>
                <w:sz w:val="24"/>
              </w:rPr>
              <w:t>00070</w:t>
            </w:r>
            <w:r w:rsidRPr="00C26B8B">
              <w:rPr>
                <w:sz w:val="24"/>
              </w:rPr>
              <w:t>0</w:t>
            </w:r>
          </w:p>
        </w:tc>
        <w:tc>
          <w:tcPr>
            <w:tcW w:w="902" w:type="dxa"/>
            <w:shd w:val="clear" w:color="auto" w:fill="auto"/>
          </w:tcPr>
          <w:p w:rsidR="00C71DB8" w:rsidRPr="00C26B8B" w:rsidRDefault="00C71DB8" w:rsidP="00522FD3">
            <w:pPr>
              <w:pStyle w:val="Text"/>
              <w:ind w:firstLine="0"/>
              <w:jc w:val="center"/>
              <w:rPr>
                <w:sz w:val="24"/>
              </w:rPr>
            </w:pPr>
            <w:r w:rsidRPr="00C26B8B">
              <w:rPr>
                <w:sz w:val="24"/>
              </w:rPr>
              <w:t>2</w:t>
            </w:r>
          </w:p>
        </w:tc>
        <w:tc>
          <w:tcPr>
            <w:tcW w:w="7311" w:type="dxa"/>
            <w:shd w:val="clear" w:color="auto" w:fill="auto"/>
          </w:tcPr>
          <w:p w:rsidR="00C71DB8" w:rsidRPr="00C26B8B" w:rsidRDefault="00C71DB8" w:rsidP="00522FD3">
            <w:pPr>
              <w:pStyle w:val="Text"/>
              <w:ind w:firstLine="0"/>
              <w:rPr>
                <w:sz w:val="24"/>
              </w:rPr>
            </w:pPr>
            <w:r w:rsidRPr="00C26B8B">
              <w:rPr>
                <w:sz w:val="24"/>
              </w:rPr>
              <w:t>TC Temperature Value</w:t>
            </w:r>
          </w:p>
        </w:tc>
      </w:tr>
      <w:tr w:rsidR="00C71DB8" w:rsidRPr="00FE20E1" w:rsidTr="00522FD3">
        <w:trPr>
          <w:cantSplit/>
        </w:trPr>
        <w:tc>
          <w:tcPr>
            <w:tcW w:w="1368" w:type="dxa"/>
            <w:shd w:val="clear" w:color="auto" w:fill="auto"/>
          </w:tcPr>
          <w:p w:rsidR="00C71DB8" w:rsidRPr="00C26B8B" w:rsidRDefault="00C71DB8" w:rsidP="00522FD3">
            <w:pPr>
              <w:pStyle w:val="Text"/>
              <w:ind w:firstLine="0"/>
              <w:rPr>
                <w:sz w:val="24"/>
              </w:rPr>
            </w:pPr>
            <w:r>
              <w:rPr>
                <w:sz w:val="24"/>
              </w:rPr>
              <w:t>00070</w:t>
            </w:r>
            <w:r w:rsidRPr="00C26B8B">
              <w:rPr>
                <w:sz w:val="24"/>
              </w:rPr>
              <w:t>2</w:t>
            </w:r>
          </w:p>
        </w:tc>
        <w:tc>
          <w:tcPr>
            <w:tcW w:w="902" w:type="dxa"/>
            <w:shd w:val="clear" w:color="auto" w:fill="auto"/>
          </w:tcPr>
          <w:p w:rsidR="00C71DB8" w:rsidRPr="00C26B8B" w:rsidRDefault="00C71DB8" w:rsidP="00522FD3">
            <w:pPr>
              <w:pStyle w:val="Text"/>
              <w:ind w:firstLine="0"/>
              <w:jc w:val="center"/>
              <w:rPr>
                <w:sz w:val="24"/>
              </w:rPr>
            </w:pPr>
            <w:r w:rsidRPr="00C26B8B">
              <w:rPr>
                <w:sz w:val="24"/>
              </w:rPr>
              <w:t>2</w:t>
            </w:r>
          </w:p>
        </w:tc>
        <w:tc>
          <w:tcPr>
            <w:tcW w:w="7311" w:type="dxa"/>
            <w:shd w:val="clear" w:color="auto" w:fill="auto"/>
          </w:tcPr>
          <w:p w:rsidR="00C71DB8" w:rsidRPr="00C26B8B" w:rsidRDefault="00C71DB8" w:rsidP="00522FD3">
            <w:pPr>
              <w:pStyle w:val="Text"/>
              <w:ind w:firstLine="0"/>
              <w:rPr>
                <w:sz w:val="24"/>
              </w:rPr>
            </w:pPr>
            <w:r w:rsidRPr="00C26B8B">
              <w:rPr>
                <w:sz w:val="24"/>
              </w:rPr>
              <w:t>AC Temperature Value</w:t>
            </w:r>
          </w:p>
        </w:tc>
      </w:tr>
      <w:tr w:rsidR="00C71DB8" w:rsidRPr="00FE20E1" w:rsidTr="00522FD3">
        <w:trPr>
          <w:cantSplit/>
        </w:trPr>
        <w:tc>
          <w:tcPr>
            <w:tcW w:w="1368" w:type="dxa"/>
            <w:shd w:val="clear" w:color="auto" w:fill="auto"/>
          </w:tcPr>
          <w:p w:rsidR="00C71DB8" w:rsidRPr="00C26B8B" w:rsidRDefault="00C71DB8" w:rsidP="00522FD3">
            <w:pPr>
              <w:pStyle w:val="Text"/>
              <w:ind w:firstLine="0"/>
              <w:rPr>
                <w:sz w:val="24"/>
              </w:rPr>
            </w:pPr>
            <w:r>
              <w:rPr>
                <w:sz w:val="24"/>
              </w:rPr>
              <w:t>00070</w:t>
            </w:r>
            <w:r w:rsidRPr="00C26B8B">
              <w:rPr>
                <w:sz w:val="24"/>
              </w:rPr>
              <w:t>4</w:t>
            </w:r>
          </w:p>
        </w:tc>
        <w:tc>
          <w:tcPr>
            <w:tcW w:w="902" w:type="dxa"/>
            <w:shd w:val="clear" w:color="auto" w:fill="auto"/>
          </w:tcPr>
          <w:p w:rsidR="00C71DB8" w:rsidRPr="00C26B8B" w:rsidRDefault="00C71DB8" w:rsidP="00522FD3">
            <w:pPr>
              <w:pStyle w:val="Text"/>
              <w:ind w:firstLine="0"/>
              <w:jc w:val="center"/>
              <w:rPr>
                <w:sz w:val="24"/>
              </w:rPr>
            </w:pPr>
            <w:r w:rsidRPr="00C26B8B">
              <w:rPr>
                <w:sz w:val="24"/>
              </w:rPr>
              <w:t>30</w:t>
            </w:r>
          </w:p>
        </w:tc>
        <w:tc>
          <w:tcPr>
            <w:tcW w:w="7311" w:type="dxa"/>
            <w:shd w:val="clear" w:color="auto" w:fill="auto"/>
          </w:tcPr>
          <w:p w:rsidR="00C71DB8" w:rsidRPr="00C26B8B" w:rsidRDefault="00C71DB8" w:rsidP="00522FD3">
            <w:pPr>
              <w:pStyle w:val="Text"/>
              <w:ind w:firstLine="0"/>
              <w:rPr>
                <w:sz w:val="24"/>
              </w:rPr>
            </w:pPr>
            <w:r w:rsidRPr="00C26B8B">
              <w:rPr>
                <w:sz w:val="24"/>
              </w:rPr>
              <w:t>DC Temperature Values for all DCs (each 2 bytes)</w:t>
            </w:r>
          </w:p>
        </w:tc>
      </w:tr>
      <w:tr w:rsidR="005D40FF" w:rsidRPr="00FE20E1" w:rsidTr="00C26B8B">
        <w:trPr>
          <w:cantSplit/>
        </w:trPr>
        <w:tc>
          <w:tcPr>
            <w:tcW w:w="9581" w:type="dxa"/>
            <w:gridSpan w:val="3"/>
            <w:shd w:val="clear" w:color="auto" w:fill="FFFF99"/>
          </w:tcPr>
          <w:p w:rsidR="005D40FF" w:rsidRPr="00C26B8B" w:rsidRDefault="005D40FF" w:rsidP="00C26B8B">
            <w:pPr>
              <w:pStyle w:val="Text"/>
              <w:ind w:firstLine="0"/>
              <w:jc w:val="center"/>
              <w:rPr>
                <w:b/>
                <w:sz w:val="24"/>
              </w:rPr>
            </w:pPr>
            <w:r w:rsidRPr="00C26B8B">
              <w:rPr>
                <w:b/>
                <w:sz w:val="24"/>
              </w:rPr>
              <w:t>Debug Information</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lastRenderedPageBreak/>
              <w:t>010000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48</w:t>
            </w:r>
          </w:p>
        </w:tc>
        <w:tc>
          <w:tcPr>
            <w:tcW w:w="7311" w:type="dxa"/>
            <w:shd w:val="clear" w:color="auto" w:fill="auto"/>
          </w:tcPr>
          <w:p w:rsidR="005D40FF" w:rsidRPr="00C26B8B" w:rsidRDefault="005D40FF" w:rsidP="00C26B8B">
            <w:pPr>
              <w:pStyle w:val="Text"/>
              <w:ind w:firstLine="0"/>
              <w:rPr>
                <w:sz w:val="24"/>
              </w:rPr>
            </w:pPr>
            <w:r w:rsidRPr="00C26B8B">
              <w:rPr>
                <w:sz w:val="24"/>
              </w:rPr>
              <w:t>Program name and build date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010030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 xml:space="preserve">Test Sequence </w:t>
            </w:r>
            <w:proofErr w:type="gramStart"/>
            <w:r w:rsidRPr="00C26B8B">
              <w:rPr>
                <w:sz w:val="24"/>
              </w:rPr>
              <w:t>( 0</w:t>
            </w:r>
            <w:proofErr w:type="gramEnd"/>
            <w:r w:rsidRPr="00C26B8B">
              <w:rPr>
                <w:sz w:val="24"/>
              </w:rPr>
              <w:t>x44332211 )</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010034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TCLK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010038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MDAT frame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01003C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Last TCLK received</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01003E</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Last MDAT state received</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010040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Data Interrupt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010044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Fast Sum Latch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010048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Slow Sum Latch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01004C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Very Slow Sum Latch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010050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Profile request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010054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Flash request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010058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Display request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01005C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Abort Interrupt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010060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Channel not OK interrupt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010064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Channel abort interrupt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010068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Crate abort interrupt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01006C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Missed Fast Latch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010070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Missed Slow Latch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010074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Missed Very Slow Latch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010078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2E7083" w:rsidP="00C26B8B">
            <w:pPr>
              <w:pStyle w:val="Text"/>
              <w:ind w:firstLine="0"/>
              <w:rPr>
                <w:sz w:val="24"/>
              </w:rPr>
            </w:pPr>
            <w:r>
              <w:rPr>
                <w:sz w:val="24"/>
              </w:rPr>
              <w:t>Hardware</w:t>
            </w:r>
            <w:r w:rsidR="005D40FF" w:rsidRPr="00C26B8B">
              <w:rPr>
                <w:sz w:val="24"/>
              </w:rPr>
              <w:t xml:space="preserve"> State</w:t>
            </w:r>
            <w:r>
              <w:rPr>
                <w:sz w:val="24"/>
              </w:rPr>
              <w:t xml:space="preserve"> machine state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01007A</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Number of fast data latches to wait until pedestals are done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01007C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Last Fast Latch time microsecs</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010080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Last Fast Latch time seconds</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010084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Last Slow Latch time microsecs</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010088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Last Slow Latch time seconds</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01008C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Last Very Slow Latch time microsecs</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010090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Last Very Slow Latch time seconds</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010094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Stack Pointer (Updated every time through polling loop)</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010098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Stack Integrity (0xA4A3A2A1; also updated every loop)</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01009C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16</w:t>
            </w:r>
          </w:p>
        </w:tc>
        <w:tc>
          <w:tcPr>
            <w:tcW w:w="7311" w:type="dxa"/>
            <w:shd w:val="clear" w:color="auto" w:fill="auto"/>
          </w:tcPr>
          <w:p w:rsidR="005D40FF" w:rsidRPr="00C26B8B" w:rsidRDefault="005D40FF" w:rsidP="00C26B8B">
            <w:pPr>
              <w:pStyle w:val="Text"/>
              <w:ind w:firstLine="0"/>
              <w:rPr>
                <w:sz w:val="24"/>
              </w:rPr>
            </w:pPr>
            <w:r w:rsidRPr="00C26B8B">
              <w:rPr>
                <w:sz w:val="24"/>
              </w:rPr>
              <w:t>Digitizer Map (map of found digitizers; 16</w:t>
            </w:r>
            <w:r w:rsidRPr="00C26B8B">
              <w:rPr>
                <w:sz w:val="24"/>
                <w:vertAlign w:val="superscript"/>
              </w:rPr>
              <w:t>th</w:t>
            </w:r>
            <w:r w:rsidRPr="00C26B8B">
              <w:rPr>
                <w:sz w:val="24"/>
              </w:rPr>
              <w:t xml:space="preserve"> byte is 0)</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0100AC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Timing Card clock error count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0100B0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Count of times TCLK queue has more than 1 entry</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0100B4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Count of times MDAT queue has more than 1 entry</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0100B8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4</w:t>
            </w:r>
          </w:p>
        </w:tc>
        <w:tc>
          <w:tcPr>
            <w:tcW w:w="7311" w:type="dxa"/>
            <w:shd w:val="clear" w:color="auto" w:fill="auto"/>
          </w:tcPr>
          <w:p w:rsidR="005D40FF" w:rsidRPr="00C26B8B" w:rsidRDefault="005D40FF" w:rsidP="00C26B8B">
            <w:pPr>
              <w:pStyle w:val="Text"/>
              <w:ind w:firstLine="0"/>
              <w:rPr>
                <w:sz w:val="24"/>
              </w:rPr>
            </w:pPr>
            <w:r w:rsidRPr="00C26B8B">
              <w:rPr>
                <w:sz w:val="24"/>
              </w:rPr>
              <w:t>Number of times a state ≥ 64 was received</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0100BC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Last state machine input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0100BE</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DA78CB" w:rsidP="00C26B8B">
            <w:pPr>
              <w:pStyle w:val="Text"/>
              <w:ind w:firstLine="0"/>
              <w:rPr>
                <w:sz w:val="24"/>
              </w:rPr>
            </w:pPr>
            <w:r>
              <w:rPr>
                <w:sz w:val="24"/>
              </w:rPr>
              <w:t xml:space="preserve">Trigger to simulate </w:t>
            </w:r>
            <w:proofErr w:type="gramStart"/>
            <w:r>
              <w:rPr>
                <w:sz w:val="24"/>
              </w:rPr>
              <w:t xml:space="preserve">TCLK </w:t>
            </w:r>
            <w:r w:rsidR="005D40FF" w:rsidRPr="00C26B8B">
              <w:rPr>
                <w:sz w:val="24"/>
              </w:rPr>
              <w:t xml:space="preserve"> (</w:t>
            </w:r>
            <w:proofErr w:type="gramEnd"/>
            <w:r w:rsidR="005D40FF" w:rsidRPr="00C26B8B">
              <w:rPr>
                <w:sz w:val="24"/>
              </w:rPr>
              <w:t>requires 0xA596 to be written here)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0100C0</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DA78CB" w:rsidP="00C26B8B">
            <w:pPr>
              <w:pStyle w:val="Text"/>
              <w:ind w:firstLine="0"/>
              <w:rPr>
                <w:sz w:val="24"/>
              </w:rPr>
            </w:pPr>
            <w:r>
              <w:rPr>
                <w:sz w:val="24"/>
              </w:rPr>
              <w:t>TCLK to simulate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0100C2</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jc w:val="left"/>
              <w:rPr>
                <w:sz w:val="24"/>
              </w:rPr>
            </w:pPr>
            <w:r w:rsidRPr="00C26B8B">
              <w:rPr>
                <w:sz w:val="24"/>
              </w:rPr>
              <w:t>Pause the system (requires 0xA596 to be written here).  This happens now if waiting for beam, or after next end of beam event.</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0100C4</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rPr>
                <w:sz w:val="24"/>
              </w:rPr>
            </w:pPr>
            <w:r w:rsidRPr="00C26B8B">
              <w:rPr>
                <w:sz w:val="24"/>
              </w:rPr>
              <w:t xml:space="preserve">Change the system state (requires 0xA596 to be written here). </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0100C6</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jc w:val="left"/>
              <w:rPr>
                <w:sz w:val="24"/>
              </w:rPr>
            </w:pPr>
            <w:r w:rsidRPr="00C26B8B">
              <w:rPr>
                <w:sz w:val="24"/>
              </w:rPr>
              <w:t>Toggle TCLK polling (requires 0xA596 to be written here)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0100C8</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jc w:val="left"/>
              <w:rPr>
                <w:sz w:val="24"/>
              </w:rPr>
            </w:pPr>
            <w:r w:rsidRPr="00C26B8B">
              <w:rPr>
                <w:sz w:val="24"/>
              </w:rPr>
              <w:t>Toggle MDAT polling (requires 0xA596 to be written here)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0100CA</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jc w:val="left"/>
              <w:rPr>
                <w:sz w:val="24"/>
              </w:rPr>
            </w:pPr>
            <w:r w:rsidRPr="00C26B8B">
              <w:rPr>
                <w:sz w:val="24"/>
              </w:rPr>
              <w:t>Toggle Data interrupts (requires 0xA596 to be written here)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lastRenderedPageBreak/>
              <w:t>0100CC</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5D40FF" w:rsidRPr="00C26B8B" w:rsidRDefault="005D40FF" w:rsidP="00C26B8B">
            <w:pPr>
              <w:pStyle w:val="Text"/>
              <w:ind w:firstLine="0"/>
              <w:jc w:val="left"/>
              <w:rPr>
                <w:sz w:val="24"/>
              </w:rPr>
            </w:pPr>
            <w:r w:rsidRPr="00C26B8B">
              <w:rPr>
                <w:sz w:val="24"/>
              </w:rPr>
              <w:t>Toggle Abort polling (requires 0xA596 to be written here)</w:t>
            </w:r>
          </w:p>
        </w:tc>
      </w:tr>
      <w:tr w:rsidR="005D40FF" w:rsidRPr="00FE20E1" w:rsidTr="00C26B8B">
        <w:trPr>
          <w:cantSplit/>
        </w:trPr>
        <w:tc>
          <w:tcPr>
            <w:tcW w:w="1368" w:type="dxa"/>
            <w:shd w:val="clear" w:color="auto" w:fill="auto"/>
          </w:tcPr>
          <w:p w:rsidR="005D40FF" w:rsidRPr="00C26B8B" w:rsidRDefault="005D40FF" w:rsidP="00C26B8B">
            <w:pPr>
              <w:pStyle w:val="Text"/>
              <w:ind w:firstLine="0"/>
              <w:rPr>
                <w:sz w:val="24"/>
              </w:rPr>
            </w:pPr>
            <w:r w:rsidRPr="00C26B8B">
              <w:rPr>
                <w:sz w:val="24"/>
              </w:rPr>
              <w:t>0100CE</w:t>
            </w:r>
          </w:p>
        </w:tc>
        <w:tc>
          <w:tcPr>
            <w:tcW w:w="902" w:type="dxa"/>
            <w:shd w:val="clear" w:color="auto" w:fill="auto"/>
          </w:tcPr>
          <w:p w:rsidR="005D40FF" w:rsidRPr="00C26B8B" w:rsidRDefault="005D40FF" w:rsidP="00C26B8B">
            <w:pPr>
              <w:pStyle w:val="Text"/>
              <w:ind w:firstLine="0"/>
              <w:jc w:val="center"/>
              <w:rPr>
                <w:sz w:val="24"/>
              </w:rPr>
            </w:pPr>
            <w:r w:rsidRPr="00C26B8B">
              <w:rPr>
                <w:sz w:val="24"/>
              </w:rPr>
              <w:t>2</w:t>
            </w:r>
          </w:p>
        </w:tc>
        <w:tc>
          <w:tcPr>
            <w:tcW w:w="7311" w:type="dxa"/>
            <w:shd w:val="clear" w:color="auto" w:fill="auto"/>
          </w:tcPr>
          <w:p w:rsidR="00D46A3D" w:rsidRPr="00C26B8B" w:rsidRDefault="005D40FF" w:rsidP="00C26B8B">
            <w:pPr>
              <w:pStyle w:val="Text"/>
              <w:ind w:firstLine="0"/>
              <w:jc w:val="left"/>
              <w:rPr>
                <w:sz w:val="24"/>
              </w:rPr>
            </w:pPr>
            <w:r w:rsidRPr="00C26B8B">
              <w:rPr>
                <w:sz w:val="24"/>
              </w:rPr>
              <w:t>Enable CPU time measurements (just write a 0x0001 here; 0x0000 turns off CPU time measurements)</w:t>
            </w:r>
          </w:p>
        </w:tc>
      </w:tr>
      <w:tr w:rsidR="00D46A3D" w:rsidRPr="00FE20E1" w:rsidTr="00C26B8B">
        <w:trPr>
          <w:cantSplit/>
        </w:trPr>
        <w:tc>
          <w:tcPr>
            <w:tcW w:w="1368" w:type="dxa"/>
            <w:tcBorders>
              <w:bottom w:val="single" w:sz="4" w:space="0" w:color="auto"/>
            </w:tcBorders>
            <w:shd w:val="clear" w:color="auto" w:fill="auto"/>
          </w:tcPr>
          <w:p w:rsidR="00D46A3D" w:rsidRPr="00C26B8B" w:rsidRDefault="00D46A3D" w:rsidP="00C26B8B">
            <w:pPr>
              <w:pStyle w:val="Text"/>
              <w:ind w:firstLine="0"/>
              <w:rPr>
                <w:sz w:val="24"/>
              </w:rPr>
            </w:pPr>
            <w:r w:rsidRPr="00C26B8B">
              <w:rPr>
                <w:sz w:val="24"/>
              </w:rPr>
              <w:t>0100D0</w:t>
            </w:r>
          </w:p>
        </w:tc>
        <w:tc>
          <w:tcPr>
            <w:tcW w:w="902" w:type="dxa"/>
            <w:tcBorders>
              <w:bottom w:val="single" w:sz="4" w:space="0" w:color="auto"/>
            </w:tcBorders>
            <w:shd w:val="clear" w:color="auto" w:fill="auto"/>
          </w:tcPr>
          <w:p w:rsidR="00D46A3D" w:rsidRPr="00C26B8B" w:rsidRDefault="00D46A3D"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D46A3D" w:rsidRPr="00C26B8B" w:rsidRDefault="00D46A3D" w:rsidP="00C26B8B">
            <w:pPr>
              <w:pStyle w:val="Text"/>
              <w:ind w:firstLine="0"/>
              <w:jc w:val="left"/>
              <w:rPr>
                <w:sz w:val="24"/>
              </w:rPr>
            </w:pPr>
            <w:r w:rsidRPr="00C26B8B">
              <w:rPr>
                <w:sz w:val="24"/>
              </w:rPr>
              <w:t>Number of species of CPU time measurements</w:t>
            </w:r>
          </w:p>
        </w:tc>
      </w:tr>
      <w:tr w:rsidR="00D46A3D" w:rsidRPr="00FE20E1" w:rsidTr="00C26B8B">
        <w:trPr>
          <w:cantSplit/>
        </w:trPr>
        <w:tc>
          <w:tcPr>
            <w:tcW w:w="1368" w:type="dxa"/>
            <w:tcBorders>
              <w:bottom w:val="single" w:sz="4" w:space="0" w:color="auto"/>
            </w:tcBorders>
            <w:shd w:val="clear" w:color="auto" w:fill="auto"/>
          </w:tcPr>
          <w:p w:rsidR="00D46A3D" w:rsidRPr="00C26B8B" w:rsidRDefault="00D46A3D" w:rsidP="00C26B8B">
            <w:pPr>
              <w:pStyle w:val="Text"/>
              <w:ind w:firstLine="0"/>
              <w:rPr>
                <w:sz w:val="24"/>
              </w:rPr>
            </w:pPr>
            <w:r w:rsidRPr="00C26B8B">
              <w:rPr>
                <w:sz w:val="24"/>
              </w:rPr>
              <w:t>0100D2</w:t>
            </w:r>
          </w:p>
        </w:tc>
        <w:tc>
          <w:tcPr>
            <w:tcW w:w="902" w:type="dxa"/>
            <w:tcBorders>
              <w:bottom w:val="single" w:sz="4" w:space="0" w:color="auto"/>
            </w:tcBorders>
            <w:shd w:val="clear" w:color="auto" w:fill="auto"/>
          </w:tcPr>
          <w:p w:rsidR="00D46A3D" w:rsidRPr="00C26B8B" w:rsidRDefault="00D46A3D"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D46A3D" w:rsidRPr="00C26B8B" w:rsidRDefault="00D46A3D" w:rsidP="00C26B8B">
            <w:pPr>
              <w:pStyle w:val="Text"/>
              <w:ind w:firstLine="0"/>
              <w:jc w:val="left"/>
              <w:rPr>
                <w:sz w:val="24"/>
              </w:rPr>
            </w:pPr>
            <w:r w:rsidRPr="00C26B8B">
              <w:rPr>
                <w:sz w:val="24"/>
              </w:rPr>
              <w:t>DC Debug output</w:t>
            </w:r>
            <w:r w:rsidR="00C46780" w:rsidRPr="00C26B8B">
              <w:rPr>
                <w:sz w:val="24"/>
              </w:rPr>
              <w:t>.  (0=off, 1=pedestal waveform is put in very slow sum buffer, 2=CIC output is put in very slow sum buffer)</w:t>
            </w:r>
          </w:p>
        </w:tc>
      </w:tr>
      <w:tr w:rsidR="00414542" w:rsidRPr="00FE20E1" w:rsidTr="00C26B8B">
        <w:trPr>
          <w:cantSplit/>
        </w:trPr>
        <w:tc>
          <w:tcPr>
            <w:tcW w:w="1368" w:type="dxa"/>
            <w:tcBorders>
              <w:bottom w:val="single" w:sz="4" w:space="0" w:color="auto"/>
            </w:tcBorders>
            <w:shd w:val="clear" w:color="auto" w:fill="auto"/>
          </w:tcPr>
          <w:p w:rsidR="00414542" w:rsidRPr="00C26B8B" w:rsidRDefault="00414542" w:rsidP="00C26B8B">
            <w:pPr>
              <w:pStyle w:val="Text"/>
              <w:ind w:firstLine="0"/>
              <w:rPr>
                <w:sz w:val="24"/>
              </w:rPr>
            </w:pPr>
            <w:r w:rsidRPr="00C26B8B">
              <w:rPr>
                <w:sz w:val="24"/>
              </w:rPr>
              <w:t>0100D4</w:t>
            </w:r>
          </w:p>
        </w:tc>
        <w:tc>
          <w:tcPr>
            <w:tcW w:w="902" w:type="dxa"/>
            <w:tcBorders>
              <w:bottom w:val="single" w:sz="4" w:space="0" w:color="auto"/>
            </w:tcBorders>
            <w:shd w:val="clear" w:color="auto" w:fill="auto"/>
          </w:tcPr>
          <w:p w:rsidR="00414542" w:rsidRPr="00C26B8B" w:rsidRDefault="00414542"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414542" w:rsidRPr="00C26B8B" w:rsidRDefault="00414542" w:rsidP="00C26B8B">
            <w:pPr>
              <w:pStyle w:val="Text"/>
              <w:ind w:firstLine="0"/>
              <w:jc w:val="left"/>
              <w:rPr>
                <w:sz w:val="24"/>
              </w:rPr>
            </w:pPr>
            <w:r w:rsidRPr="00C26B8B">
              <w:rPr>
                <w:sz w:val="24"/>
              </w:rPr>
              <w:t>Update custom TCLKs (requires 0xA596 to be written here)</w:t>
            </w:r>
          </w:p>
        </w:tc>
      </w:tr>
      <w:tr w:rsidR="00414542" w:rsidRPr="00FE20E1" w:rsidTr="00C26B8B">
        <w:trPr>
          <w:cantSplit/>
        </w:trPr>
        <w:tc>
          <w:tcPr>
            <w:tcW w:w="1368" w:type="dxa"/>
            <w:tcBorders>
              <w:bottom w:val="single" w:sz="4" w:space="0" w:color="auto"/>
            </w:tcBorders>
            <w:shd w:val="clear" w:color="auto" w:fill="auto"/>
          </w:tcPr>
          <w:p w:rsidR="00414542" w:rsidRPr="00C26B8B" w:rsidRDefault="00414542" w:rsidP="00C26B8B">
            <w:pPr>
              <w:pStyle w:val="Text"/>
              <w:ind w:firstLine="0"/>
              <w:rPr>
                <w:sz w:val="24"/>
              </w:rPr>
            </w:pPr>
            <w:r w:rsidRPr="00C26B8B">
              <w:rPr>
                <w:sz w:val="24"/>
              </w:rPr>
              <w:t>0100D6</w:t>
            </w:r>
          </w:p>
        </w:tc>
        <w:tc>
          <w:tcPr>
            <w:tcW w:w="902" w:type="dxa"/>
            <w:tcBorders>
              <w:bottom w:val="single" w:sz="4" w:space="0" w:color="auto"/>
            </w:tcBorders>
            <w:shd w:val="clear" w:color="auto" w:fill="auto"/>
          </w:tcPr>
          <w:p w:rsidR="00414542" w:rsidRPr="00C26B8B" w:rsidRDefault="00414542"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414542" w:rsidRPr="00C26B8B" w:rsidRDefault="00414542" w:rsidP="00C26B8B">
            <w:pPr>
              <w:pStyle w:val="Text"/>
              <w:ind w:firstLine="0"/>
              <w:jc w:val="left"/>
              <w:rPr>
                <w:sz w:val="24"/>
              </w:rPr>
            </w:pPr>
            <w:r w:rsidRPr="00C26B8B">
              <w:rPr>
                <w:sz w:val="24"/>
              </w:rPr>
              <w:t>Toggle the event history recording (requires 0xA596 to be written there)</w:t>
            </w:r>
          </w:p>
        </w:tc>
      </w:tr>
      <w:tr w:rsidR="00414542" w:rsidRPr="00FE20E1" w:rsidTr="00C26B8B">
        <w:trPr>
          <w:cantSplit/>
        </w:trPr>
        <w:tc>
          <w:tcPr>
            <w:tcW w:w="1368" w:type="dxa"/>
            <w:tcBorders>
              <w:bottom w:val="single" w:sz="4" w:space="0" w:color="auto"/>
            </w:tcBorders>
            <w:shd w:val="clear" w:color="auto" w:fill="auto"/>
          </w:tcPr>
          <w:p w:rsidR="00414542" w:rsidRPr="00C26B8B" w:rsidRDefault="00414542" w:rsidP="00C26B8B">
            <w:pPr>
              <w:pStyle w:val="Text"/>
              <w:ind w:firstLine="0"/>
              <w:rPr>
                <w:sz w:val="24"/>
              </w:rPr>
            </w:pPr>
            <w:r w:rsidRPr="00C26B8B">
              <w:rPr>
                <w:sz w:val="24"/>
              </w:rPr>
              <w:t>0100D8</w:t>
            </w:r>
          </w:p>
        </w:tc>
        <w:tc>
          <w:tcPr>
            <w:tcW w:w="902" w:type="dxa"/>
            <w:tcBorders>
              <w:bottom w:val="single" w:sz="4" w:space="0" w:color="auto"/>
            </w:tcBorders>
            <w:shd w:val="clear" w:color="auto" w:fill="auto"/>
          </w:tcPr>
          <w:p w:rsidR="00414542" w:rsidRPr="00C26B8B" w:rsidRDefault="00414542"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414542" w:rsidRPr="00C26B8B" w:rsidRDefault="00414542" w:rsidP="00C26B8B">
            <w:pPr>
              <w:pStyle w:val="Text"/>
              <w:ind w:firstLine="0"/>
              <w:jc w:val="left"/>
              <w:rPr>
                <w:sz w:val="24"/>
              </w:rPr>
            </w:pPr>
            <w:r w:rsidRPr="00C26B8B">
              <w:rPr>
                <w:sz w:val="24"/>
              </w:rPr>
              <w:t>Copy history data to buffer (requires 0xA596 to be written there)</w:t>
            </w:r>
          </w:p>
        </w:tc>
      </w:tr>
      <w:tr w:rsidR="00414542" w:rsidRPr="00FE20E1" w:rsidTr="00C26B8B">
        <w:trPr>
          <w:cantSplit/>
        </w:trPr>
        <w:tc>
          <w:tcPr>
            <w:tcW w:w="1368" w:type="dxa"/>
            <w:tcBorders>
              <w:bottom w:val="single" w:sz="4" w:space="0" w:color="auto"/>
            </w:tcBorders>
            <w:shd w:val="clear" w:color="auto" w:fill="auto"/>
          </w:tcPr>
          <w:p w:rsidR="00414542" w:rsidRPr="00C26B8B" w:rsidRDefault="00414542" w:rsidP="00C26B8B">
            <w:pPr>
              <w:pStyle w:val="Text"/>
              <w:ind w:firstLine="0"/>
              <w:rPr>
                <w:sz w:val="24"/>
              </w:rPr>
            </w:pPr>
            <w:r w:rsidRPr="00C26B8B">
              <w:rPr>
                <w:sz w:val="24"/>
              </w:rPr>
              <w:t>0100DA</w:t>
            </w:r>
          </w:p>
        </w:tc>
        <w:tc>
          <w:tcPr>
            <w:tcW w:w="902" w:type="dxa"/>
            <w:tcBorders>
              <w:bottom w:val="single" w:sz="4" w:space="0" w:color="auto"/>
            </w:tcBorders>
            <w:shd w:val="clear" w:color="auto" w:fill="auto"/>
          </w:tcPr>
          <w:p w:rsidR="00414542" w:rsidRPr="00C26B8B" w:rsidRDefault="00414542"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414542" w:rsidRPr="00C26B8B" w:rsidRDefault="00414542" w:rsidP="00C26B8B">
            <w:pPr>
              <w:pStyle w:val="Text"/>
              <w:ind w:firstLine="0"/>
              <w:jc w:val="left"/>
              <w:rPr>
                <w:sz w:val="24"/>
              </w:rPr>
            </w:pPr>
            <w:r w:rsidRPr="00C26B8B">
              <w:rPr>
                <w:sz w:val="24"/>
              </w:rPr>
              <w:t>Freeze the next set of pedestals (requires 0xA596 to be written there)</w:t>
            </w:r>
          </w:p>
        </w:tc>
      </w:tr>
      <w:tr w:rsidR="009164E8" w:rsidRPr="00FE20E1" w:rsidTr="00C26B8B">
        <w:trPr>
          <w:cantSplit/>
        </w:trPr>
        <w:tc>
          <w:tcPr>
            <w:tcW w:w="1368" w:type="dxa"/>
            <w:tcBorders>
              <w:bottom w:val="single" w:sz="4" w:space="0" w:color="auto"/>
            </w:tcBorders>
            <w:shd w:val="clear" w:color="auto" w:fill="auto"/>
          </w:tcPr>
          <w:p w:rsidR="009164E8" w:rsidRPr="00C26B8B" w:rsidRDefault="009164E8" w:rsidP="00C26B8B">
            <w:pPr>
              <w:pStyle w:val="Text"/>
              <w:ind w:firstLine="0"/>
              <w:rPr>
                <w:sz w:val="24"/>
              </w:rPr>
            </w:pPr>
            <w:r w:rsidRPr="00C26B8B">
              <w:rPr>
                <w:sz w:val="24"/>
              </w:rPr>
              <w:t>0100DC</w:t>
            </w:r>
          </w:p>
        </w:tc>
        <w:tc>
          <w:tcPr>
            <w:tcW w:w="902" w:type="dxa"/>
            <w:tcBorders>
              <w:bottom w:val="single" w:sz="4" w:space="0" w:color="auto"/>
            </w:tcBorders>
            <w:shd w:val="clear" w:color="auto" w:fill="auto"/>
          </w:tcPr>
          <w:p w:rsidR="009164E8" w:rsidRPr="00C26B8B" w:rsidRDefault="009164E8"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9164E8" w:rsidRPr="00C26B8B" w:rsidRDefault="009164E8" w:rsidP="00C26B8B">
            <w:pPr>
              <w:pStyle w:val="Text"/>
              <w:ind w:firstLine="0"/>
              <w:jc w:val="left"/>
              <w:rPr>
                <w:sz w:val="24"/>
              </w:rPr>
            </w:pPr>
            <w:r w:rsidRPr="00C26B8B">
              <w:rPr>
                <w:sz w:val="24"/>
              </w:rPr>
              <w:t>Unfreeze the pedestal collection (requires 0xA596 to be written there)</w:t>
            </w:r>
          </w:p>
        </w:tc>
      </w:tr>
      <w:tr w:rsidR="009164E8" w:rsidRPr="00FE20E1" w:rsidTr="00C26B8B">
        <w:trPr>
          <w:cantSplit/>
        </w:trPr>
        <w:tc>
          <w:tcPr>
            <w:tcW w:w="1368" w:type="dxa"/>
            <w:tcBorders>
              <w:bottom w:val="single" w:sz="4" w:space="0" w:color="auto"/>
            </w:tcBorders>
            <w:shd w:val="clear" w:color="auto" w:fill="auto"/>
          </w:tcPr>
          <w:p w:rsidR="009164E8" w:rsidRPr="00C26B8B" w:rsidRDefault="009164E8" w:rsidP="00C26B8B">
            <w:pPr>
              <w:pStyle w:val="Text"/>
              <w:ind w:firstLine="0"/>
              <w:rPr>
                <w:sz w:val="24"/>
              </w:rPr>
            </w:pPr>
            <w:r w:rsidRPr="00C26B8B">
              <w:rPr>
                <w:sz w:val="24"/>
              </w:rPr>
              <w:t>0100DE</w:t>
            </w:r>
          </w:p>
        </w:tc>
        <w:tc>
          <w:tcPr>
            <w:tcW w:w="902" w:type="dxa"/>
            <w:tcBorders>
              <w:bottom w:val="single" w:sz="4" w:space="0" w:color="auto"/>
            </w:tcBorders>
            <w:shd w:val="clear" w:color="auto" w:fill="auto"/>
          </w:tcPr>
          <w:p w:rsidR="009164E8" w:rsidRPr="00C26B8B" w:rsidRDefault="009164E8" w:rsidP="00C26B8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9164E8" w:rsidRPr="00C26B8B" w:rsidRDefault="009164E8" w:rsidP="00C26B8B">
            <w:pPr>
              <w:pStyle w:val="Text"/>
              <w:ind w:firstLine="0"/>
              <w:jc w:val="left"/>
              <w:rPr>
                <w:sz w:val="24"/>
              </w:rPr>
            </w:pPr>
            <w:r w:rsidRPr="00C26B8B">
              <w:rPr>
                <w:sz w:val="24"/>
              </w:rPr>
              <w:t>Send a State Machine input (requires 0xA596 to be written there)</w:t>
            </w:r>
          </w:p>
        </w:tc>
      </w:tr>
      <w:tr w:rsidR="00322062" w:rsidRPr="00FE20E1" w:rsidTr="00C26B8B">
        <w:trPr>
          <w:cantSplit/>
        </w:trPr>
        <w:tc>
          <w:tcPr>
            <w:tcW w:w="1368" w:type="dxa"/>
            <w:tcBorders>
              <w:bottom w:val="single" w:sz="4" w:space="0" w:color="auto"/>
            </w:tcBorders>
            <w:shd w:val="clear" w:color="auto" w:fill="auto"/>
          </w:tcPr>
          <w:p w:rsidR="00322062" w:rsidRPr="00C26B8B" w:rsidRDefault="00322062" w:rsidP="00C26B8B">
            <w:pPr>
              <w:pStyle w:val="Text"/>
              <w:ind w:firstLine="0"/>
              <w:rPr>
                <w:sz w:val="24"/>
              </w:rPr>
            </w:pPr>
            <w:r w:rsidRPr="00C26B8B">
              <w:rPr>
                <w:sz w:val="24"/>
              </w:rPr>
              <w:t>0100E0</w:t>
            </w:r>
          </w:p>
        </w:tc>
        <w:tc>
          <w:tcPr>
            <w:tcW w:w="902" w:type="dxa"/>
            <w:tcBorders>
              <w:bottom w:val="single" w:sz="4" w:space="0" w:color="auto"/>
            </w:tcBorders>
            <w:shd w:val="clear" w:color="auto" w:fill="auto"/>
          </w:tcPr>
          <w:p w:rsidR="00322062" w:rsidRPr="00C26B8B" w:rsidRDefault="00322062" w:rsidP="00C26B8B">
            <w:pPr>
              <w:pStyle w:val="Text"/>
              <w:ind w:firstLine="0"/>
              <w:jc w:val="center"/>
              <w:rPr>
                <w:sz w:val="24"/>
              </w:rPr>
            </w:pPr>
            <w:r>
              <w:rPr>
                <w:sz w:val="24"/>
              </w:rPr>
              <w:t>2</w:t>
            </w:r>
          </w:p>
        </w:tc>
        <w:tc>
          <w:tcPr>
            <w:tcW w:w="7311" w:type="dxa"/>
            <w:tcBorders>
              <w:bottom w:val="single" w:sz="4" w:space="0" w:color="auto"/>
            </w:tcBorders>
            <w:shd w:val="clear" w:color="auto" w:fill="auto"/>
          </w:tcPr>
          <w:p w:rsidR="00322062" w:rsidRPr="00C26B8B" w:rsidRDefault="00322062" w:rsidP="00C26B8B">
            <w:pPr>
              <w:pStyle w:val="Text"/>
              <w:ind w:firstLine="0"/>
              <w:jc w:val="left"/>
              <w:rPr>
                <w:sz w:val="24"/>
              </w:rPr>
            </w:pPr>
            <w:r w:rsidRPr="00C26B8B">
              <w:rPr>
                <w:sz w:val="24"/>
              </w:rPr>
              <w:t>State Machine input to send</w:t>
            </w:r>
          </w:p>
        </w:tc>
      </w:tr>
      <w:tr w:rsidR="00322062" w:rsidRPr="00FE20E1" w:rsidTr="00C26B8B">
        <w:trPr>
          <w:cantSplit/>
        </w:trPr>
        <w:tc>
          <w:tcPr>
            <w:tcW w:w="1368" w:type="dxa"/>
            <w:tcBorders>
              <w:bottom w:val="single" w:sz="4" w:space="0" w:color="auto"/>
            </w:tcBorders>
            <w:shd w:val="clear" w:color="auto" w:fill="auto"/>
          </w:tcPr>
          <w:p w:rsidR="00322062" w:rsidRPr="00C26B8B" w:rsidRDefault="00322062" w:rsidP="00C26B8B">
            <w:pPr>
              <w:pStyle w:val="Text"/>
              <w:ind w:firstLine="0"/>
              <w:rPr>
                <w:sz w:val="24"/>
              </w:rPr>
            </w:pPr>
            <w:r>
              <w:rPr>
                <w:sz w:val="24"/>
              </w:rPr>
              <w:t>0100E2</w:t>
            </w:r>
          </w:p>
        </w:tc>
        <w:tc>
          <w:tcPr>
            <w:tcW w:w="902" w:type="dxa"/>
            <w:tcBorders>
              <w:bottom w:val="single" w:sz="4" w:space="0" w:color="auto"/>
            </w:tcBorders>
            <w:shd w:val="clear" w:color="auto" w:fill="auto"/>
          </w:tcPr>
          <w:p w:rsidR="00322062" w:rsidRPr="00C26B8B" w:rsidRDefault="00322062" w:rsidP="00C26B8B">
            <w:pPr>
              <w:pStyle w:val="Text"/>
              <w:ind w:firstLine="0"/>
              <w:jc w:val="center"/>
              <w:rPr>
                <w:sz w:val="24"/>
              </w:rPr>
            </w:pPr>
            <w:r>
              <w:rPr>
                <w:sz w:val="24"/>
              </w:rPr>
              <w:t>2</w:t>
            </w:r>
          </w:p>
        </w:tc>
        <w:tc>
          <w:tcPr>
            <w:tcW w:w="7311" w:type="dxa"/>
            <w:tcBorders>
              <w:bottom w:val="single" w:sz="4" w:space="0" w:color="auto"/>
            </w:tcBorders>
            <w:shd w:val="clear" w:color="auto" w:fill="auto"/>
          </w:tcPr>
          <w:p w:rsidR="00322062" w:rsidRPr="00C26B8B" w:rsidRDefault="00322062" w:rsidP="00C26B8B">
            <w:pPr>
              <w:pStyle w:val="Text"/>
              <w:ind w:firstLine="0"/>
              <w:jc w:val="left"/>
              <w:rPr>
                <w:sz w:val="24"/>
              </w:rPr>
            </w:pPr>
            <w:r>
              <w:rPr>
                <w:sz w:val="24"/>
              </w:rPr>
              <w:t>State Machine to send to</w:t>
            </w:r>
          </w:p>
        </w:tc>
      </w:tr>
      <w:tr w:rsidR="00322062" w:rsidRPr="00FE20E1" w:rsidTr="00C26B8B">
        <w:trPr>
          <w:cantSplit/>
        </w:trPr>
        <w:tc>
          <w:tcPr>
            <w:tcW w:w="1368" w:type="dxa"/>
            <w:tcBorders>
              <w:bottom w:val="single" w:sz="4" w:space="0" w:color="auto"/>
            </w:tcBorders>
            <w:shd w:val="clear" w:color="auto" w:fill="auto"/>
          </w:tcPr>
          <w:p w:rsidR="00322062" w:rsidRPr="00C26B8B" w:rsidRDefault="00322062" w:rsidP="00C26B8B">
            <w:pPr>
              <w:pStyle w:val="Text"/>
              <w:ind w:firstLine="0"/>
              <w:rPr>
                <w:sz w:val="24"/>
              </w:rPr>
            </w:pPr>
            <w:r>
              <w:rPr>
                <w:sz w:val="24"/>
              </w:rPr>
              <w:t>0100E4</w:t>
            </w:r>
          </w:p>
        </w:tc>
        <w:tc>
          <w:tcPr>
            <w:tcW w:w="902" w:type="dxa"/>
            <w:tcBorders>
              <w:bottom w:val="single" w:sz="4" w:space="0" w:color="auto"/>
            </w:tcBorders>
            <w:shd w:val="clear" w:color="auto" w:fill="auto"/>
          </w:tcPr>
          <w:p w:rsidR="00322062" w:rsidRPr="00C26B8B" w:rsidRDefault="00322062" w:rsidP="00C26B8B">
            <w:pPr>
              <w:pStyle w:val="Text"/>
              <w:ind w:firstLine="0"/>
              <w:jc w:val="center"/>
              <w:rPr>
                <w:sz w:val="24"/>
              </w:rPr>
            </w:pPr>
            <w:r>
              <w:rPr>
                <w:sz w:val="24"/>
              </w:rPr>
              <w:t>2</w:t>
            </w:r>
          </w:p>
        </w:tc>
        <w:tc>
          <w:tcPr>
            <w:tcW w:w="7311" w:type="dxa"/>
            <w:tcBorders>
              <w:bottom w:val="single" w:sz="4" w:space="0" w:color="auto"/>
            </w:tcBorders>
            <w:shd w:val="clear" w:color="auto" w:fill="auto"/>
          </w:tcPr>
          <w:p w:rsidR="00322062" w:rsidRPr="00C26B8B" w:rsidRDefault="00322062" w:rsidP="00C26B8B">
            <w:pPr>
              <w:pStyle w:val="Text"/>
              <w:ind w:firstLine="0"/>
              <w:jc w:val="left"/>
              <w:rPr>
                <w:sz w:val="24"/>
              </w:rPr>
            </w:pPr>
            <w:r>
              <w:rPr>
                <w:sz w:val="24"/>
              </w:rPr>
              <w:t>For Nova, determines whether the Very Slow Sum gets the total integration value (0), or the original Very Slow Sum data (1)</w:t>
            </w:r>
          </w:p>
        </w:tc>
      </w:tr>
      <w:tr w:rsidR="00DA78CB" w:rsidRPr="00FE20E1" w:rsidTr="00C26B8B">
        <w:trPr>
          <w:cantSplit/>
        </w:trPr>
        <w:tc>
          <w:tcPr>
            <w:tcW w:w="1368" w:type="dxa"/>
            <w:tcBorders>
              <w:bottom w:val="single" w:sz="4" w:space="0" w:color="auto"/>
            </w:tcBorders>
            <w:shd w:val="clear" w:color="auto" w:fill="auto"/>
          </w:tcPr>
          <w:p w:rsidR="00DA78CB" w:rsidRDefault="00DA78CB" w:rsidP="00C26B8B">
            <w:pPr>
              <w:pStyle w:val="Text"/>
              <w:ind w:firstLine="0"/>
              <w:rPr>
                <w:sz w:val="24"/>
              </w:rPr>
            </w:pPr>
            <w:r>
              <w:rPr>
                <w:sz w:val="24"/>
              </w:rPr>
              <w:t>0100E6</w:t>
            </w:r>
          </w:p>
        </w:tc>
        <w:tc>
          <w:tcPr>
            <w:tcW w:w="902" w:type="dxa"/>
            <w:tcBorders>
              <w:bottom w:val="single" w:sz="4" w:space="0" w:color="auto"/>
            </w:tcBorders>
            <w:shd w:val="clear" w:color="auto" w:fill="auto"/>
          </w:tcPr>
          <w:p w:rsidR="00DA78CB" w:rsidRDefault="00DA78CB" w:rsidP="00C26B8B">
            <w:pPr>
              <w:pStyle w:val="Text"/>
              <w:ind w:firstLine="0"/>
              <w:jc w:val="center"/>
              <w:rPr>
                <w:sz w:val="24"/>
              </w:rPr>
            </w:pPr>
            <w:r>
              <w:rPr>
                <w:sz w:val="24"/>
              </w:rPr>
              <w:t>2</w:t>
            </w:r>
          </w:p>
        </w:tc>
        <w:tc>
          <w:tcPr>
            <w:tcW w:w="7311" w:type="dxa"/>
            <w:tcBorders>
              <w:bottom w:val="single" w:sz="4" w:space="0" w:color="auto"/>
            </w:tcBorders>
            <w:shd w:val="clear" w:color="auto" w:fill="auto"/>
          </w:tcPr>
          <w:p w:rsidR="00DA78CB" w:rsidRDefault="00DA78CB" w:rsidP="00C26B8B">
            <w:pPr>
              <w:pStyle w:val="Text"/>
              <w:ind w:firstLine="0"/>
              <w:jc w:val="left"/>
              <w:rPr>
                <w:sz w:val="24"/>
              </w:rPr>
            </w:pPr>
            <w:r>
              <w:rPr>
                <w:sz w:val="24"/>
              </w:rPr>
              <w:t>Trigger to simulate MDAT (requires 0xA596 to be written there)</w:t>
            </w:r>
          </w:p>
        </w:tc>
      </w:tr>
      <w:tr w:rsidR="00DA78CB" w:rsidRPr="00FE20E1" w:rsidTr="00C26B8B">
        <w:trPr>
          <w:cantSplit/>
        </w:trPr>
        <w:tc>
          <w:tcPr>
            <w:tcW w:w="1368" w:type="dxa"/>
            <w:tcBorders>
              <w:bottom w:val="single" w:sz="4" w:space="0" w:color="auto"/>
            </w:tcBorders>
            <w:shd w:val="clear" w:color="auto" w:fill="auto"/>
          </w:tcPr>
          <w:p w:rsidR="00DA78CB" w:rsidRDefault="00DA78CB" w:rsidP="00C26B8B">
            <w:pPr>
              <w:pStyle w:val="Text"/>
              <w:ind w:firstLine="0"/>
              <w:rPr>
                <w:sz w:val="24"/>
              </w:rPr>
            </w:pPr>
            <w:r>
              <w:rPr>
                <w:sz w:val="24"/>
              </w:rPr>
              <w:t>0100E8</w:t>
            </w:r>
          </w:p>
        </w:tc>
        <w:tc>
          <w:tcPr>
            <w:tcW w:w="902" w:type="dxa"/>
            <w:tcBorders>
              <w:bottom w:val="single" w:sz="4" w:space="0" w:color="auto"/>
            </w:tcBorders>
            <w:shd w:val="clear" w:color="auto" w:fill="auto"/>
          </w:tcPr>
          <w:p w:rsidR="00DA78CB" w:rsidRDefault="00DA78CB" w:rsidP="00C26B8B">
            <w:pPr>
              <w:pStyle w:val="Text"/>
              <w:ind w:firstLine="0"/>
              <w:jc w:val="center"/>
              <w:rPr>
                <w:sz w:val="24"/>
              </w:rPr>
            </w:pPr>
            <w:r>
              <w:rPr>
                <w:sz w:val="24"/>
              </w:rPr>
              <w:t>2</w:t>
            </w:r>
          </w:p>
        </w:tc>
        <w:tc>
          <w:tcPr>
            <w:tcW w:w="7311" w:type="dxa"/>
            <w:tcBorders>
              <w:bottom w:val="single" w:sz="4" w:space="0" w:color="auto"/>
            </w:tcBorders>
            <w:shd w:val="clear" w:color="auto" w:fill="auto"/>
          </w:tcPr>
          <w:p w:rsidR="00DA78CB" w:rsidRDefault="00DA78CB" w:rsidP="00C26B8B">
            <w:pPr>
              <w:pStyle w:val="Text"/>
              <w:ind w:firstLine="0"/>
              <w:jc w:val="left"/>
              <w:rPr>
                <w:sz w:val="24"/>
              </w:rPr>
            </w:pPr>
            <w:r>
              <w:rPr>
                <w:sz w:val="24"/>
              </w:rPr>
              <w:t>MDAT frame to simulate</w:t>
            </w:r>
          </w:p>
        </w:tc>
      </w:tr>
      <w:tr w:rsidR="009164E8" w:rsidRPr="00FE20E1" w:rsidTr="00152370">
        <w:trPr>
          <w:cantSplit/>
        </w:trPr>
        <w:tc>
          <w:tcPr>
            <w:tcW w:w="1368" w:type="dxa"/>
            <w:tcBorders>
              <w:top w:val="single" w:sz="4" w:space="0" w:color="auto"/>
              <w:bottom w:val="single" w:sz="18" w:space="0" w:color="auto"/>
            </w:tcBorders>
            <w:shd w:val="clear" w:color="auto" w:fill="auto"/>
          </w:tcPr>
          <w:p w:rsidR="009164E8" w:rsidRPr="00C26B8B" w:rsidRDefault="009164E8" w:rsidP="00C26B8B">
            <w:pPr>
              <w:pStyle w:val="Text"/>
              <w:ind w:firstLine="0"/>
              <w:rPr>
                <w:sz w:val="24"/>
              </w:rPr>
            </w:pPr>
            <w:r w:rsidRPr="00C26B8B">
              <w:rPr>
                <w:sz w:val="24"/>
              </w:rPr>
              <w:t>0100E</w:t>
            </w:r>
            <w:r w:rsidR="00DA78CB">
              <w:rPr>
                <w:sz w:val="24"/>
              </w:rPr>
              <w:t>A</w:t>
            </w:r>
          </w:p>
        </w:tc>
        <w:tc>
          <w:tcPr>
            <w:tcW w:w="902" w:type="dxa"/>
            <w:tcBorders>
              <w:top w:val="single" w:sz="4" w:space="0" w:color="auto"/>
              <w:bottom w:val="single" w:sz="18" w:space="0" w:color="auto"/>
            </w:tcBorders>
            <w:shd w:val="clear" w:color="auto" w:fill="auto"/>
          </w:tcPr>
          <w:p w:rsidR="009164E8" w:rsidRPr="00C26B8B" w:rsidRDefault="002E7083" w:rsidP="00C26B8B">
            <w:pPr>
              <w:pStyle w:val="Text"/>
              <w:ind w:firstLine="0"/>
              <w:jc w:val="center"/>
              <w:rPr>
                <w:sz w:val="24"/>
              </w:rPr>
            </w:pPr>
            <w:r>
              <w:rPr>
                <w:sz w:val="24"/>
              </w:rPr>
              <w:t>4</w:t>
            </w:r>
          </w:p>
        </w:tc>
        <w:tc>
          <w:tcPr>
            <w:tcW w:w="7311" w:type="dxa"/>
            <w:tcBorders>
              <w:top w:val="single" w:sz="4" w:space="0" w:color="auto"/>
              <w:bottom w:val="single" w:sz="18" w:space="0" w:color="auto"/>
            </w:tcBorders>
            <w:shd w:val="clear" w:color="auto" w:fill="auto"/>
          </w:tcPr>
          <w:p w:rsidR="009164E8" w:rsidRPr="00C26B8B" w:rsidRDefault="002E7083" w:rsidP="00C26B8B">
            <w:pPr>
              <w:pStyle w:val="Text"/>
              <w:ind w:firstLine="0"/>
              <w:jc w:val="left"/>
              <w:rPr>
                <w:sz w:val="24"/>
              </w:rPr>
            </w:pPr>
            <w:r>
              <w:rPr>
                <w:sz w:val="24"/>
              </w:rPr>
              <w:t>Software State Machines’ states</w:t>
            </w:r>
          </w:p>
        </w:tc>
      </w:tr>
      <w:tr w:rsidR="00DA78CB" w:rsidRPr="00FE20E1" w:rsidTr="00E236F1">
        <w:trPr>
          <w:cantSplit/>
        </w:trPr>
        <w:tc>
          <w:tcPr>
            <w:tcW w:w="1368" w:type="dxa"/>
            <w:tcBorders>
              <w:top w:val="single" w:sz="18" w:space="0" w:color="auto"/>
              <w:bottom w:val="single" w:sz="4" w:space="0" w:color="auto"/>
            </w:tcBorders>
            <w:shd w:val="clear" w:color="auto" w:fill="auto"/>
          </w:tcPr>
          <w:p w:rsidR="00DA78CB" w:rsidRPr="00C26B8B" w:rsidRDefault="00DA78CB" w:rsidP="00C26B8B">
            <w:pPr>
              <w:pStyle w:val="Text"/>
              <w:ind w:firstLine="0"/>
              <w:rPr>
                <w:sz w:val="24"/>
              </w:rPr>
            </w:pPr>
            <w:r>
              <w:rPr>
                <w:sz w:val="24"/>
              </w:rPr>
              <w:t>0100F0</w:t>
            </w:r>
          </w:p>
        </w:tc>
        <w:tc>
          <w:tcPr>
            <w:tcW w:w="902" w:type="dxa"/>
            <w:tcBorders>
              <w:top w:val="single" w:sz="18" w:space="0" w:color="auto"/>
              <w:bottom w:val="single" w:sz="4" w:space="0" w:color="auto"/>
            </w:tcBorders>
            <w:shd w:val="clear" w:color="auto" w:fill="auto"/>
          </w:tcPr>
          <w:p w:rsidR="00DA78CB" w:rsidRDefault="00DA78CB" w:rsidP="00C26B8B">
            <w:pPr>
              <w:pStyle w:val="Text"/>
              <w:ind w:firstLine="0"/>
              <w:jc w:val="center"/>
              <w:rPr>
                <w:sz w:val="24"/>
              </w:rPr>
            </w:pPr>
            <w:r>
              <w:rPr>
                <w:sz w:val="24"/>
              </w:rPr>
              <w:t>2</w:t>
            </w:r>
          </w:p>
        </w:tc>
        <w:tc>
          <w:tcPr>
            <w:tcW w:w="7311" w:type="dxa"/>
            <w:tcBorders>
              <w:top w:val="single" w:sz="18" w:space="0" w:color="auto"/>
              <w:bottom w:val="single" w:sz="4" w:space="0" w:color="auto"/>
            </w:tcBorders>
            <w:shd w:val="clear" w:color="auto" w:fill="auto"/>
          </w:tcPr>
          <w:p w:rsidR="00DA78CB" w:rsidRDefault="00DA78CB" w:rsidP="00C26B8B">
            <w:pPr>
              <w:pStyle w:val="Text"/>
              <w:ind w:firstLine="0"/>
              <w:jc w:val="left"/>
              <w:rPr>
                <w:sz w:val="24"/>
              </w:rPr>
            </w:pPr>
            <w:r>
              <w:rPr>
                <w:sz w:val="24"/>
              </w:rPr>
              <w:t>Last event executed in the event loop</w:t>
            </w:r>
          </w:p>
        </w:tc>
      </w:tr>
      <w:tr w:rsidR="005F09B6" w:rsidTr="00E236F1">
        <w:trPr>
          <w:cantSplit/>
        </w:trPr>
        <w:tc>
          <w:tcPr>
            <w:tcW w:w="1368" w:type="dxa"/>
            <w:tcBorders>
              <w:top w:val="single" w:sz="4" w:space="0" w:color="auto"/>
              <w:bottom w:val="single" w:sz="4" w:space="0" w:color="auto"/>
            </w:tcBorders>
            <w:shd w:val="clear" w:color="auto" w:fill="auto"/>
          </w:tcPr>
          <w:p w:rsidR="005F09B6" w:rsidRDefault="005F09B6" w:rsidP="00B4580D">
            <w:pPr>
              <w:pStyle w:val="Text"/>
              <w:ind w:firstLine="0"/>
              <w:rPr>
                <w:sz w:val="24"/>
              </w:rPr>
            </w:pPr>
            <w:r>
              <w:rPr>
                <w:sz w:val="24"/>
              </w:rPr>
              <w:t>0100F2</w:t>
            </w:r>
          </w:p>
        </w:tc>
        <w:tc>
          <w:tcPr>
            <w:tcW w:w="902" w:type="dxa"/>
            <w:tcBorders>
              <w:top w:val="single" w:sz="4" w:space="0" w:color="auto"/>
              <w:bottom w:val="single" w:sz="4" w:space="0" w:color="auto"/>
            </w:tcBorders>
            <w:shd w:val="clear" w:color="auto" w:fill="auto"/>
          </w:tcPr>
          <w:p w:rsidR="005F09B6" w:rsidRDefault="005F09B6" w:rsidP="00B4580D">
            <w:pPr>
              <w:pStyle w:val="Text"/>
              <w:ind w:firstLine="0"/>
              <w:jc w:val="center"/>
              <w:rPr>
                <w:sz w:val="24"/>
              </w:rPr>
            </w:pPr>
            <w:r>
              <w:rPr>
                <w:sz w:val="24"/>
              </w:rPr>
              <w:t>4</w:t>
            </w:r>
          </w:p>
        </w:tc>
        <w:tc>
          <w:tcPr>
            <w:tcW w:w="7311" w:type="dxa"/>
            <w:tcBorders>
              <w:top w:val="single" w:sz="4" w:space="0" w:color="auto"/>
              <w:bottom w:val="single" w:sz="4" w:space="0" w:color="auto"/>
            </w:tcBorders>
            <w:shd w:val="clear" w:color="auto" w:fill="auto"/>
          </w:tcPr>
          <w:p w:rsidR="005F09B6" w:rsidRDefault="005F09B6" w:rsidP="00E236F1">
            <w:pPr>
              <w:pStyle w:val="Text"/>
              <w:ind w:firstLine="0"/>
              <w:jc w:val="left"/>
              <w:rPr>
                <w:sz w:val="24"/>
              </w:rPr>
            </w:pPr>
            <w:r>
              <w:rPr>
                <w:sz w:val="24"/>
              </w:rPr>
              <w:t xml:space="preserve">Number of times TCLK </w:t>
            </w:r>
            <w:r w:rsidR="00E236F1">
              <w:rPr>
                <w:sz w:val="24"/>
              </w:rPr>
              <w:t>FIFO is full</w:t>
            </w:r>
          </w:p>
        </w:tc>
      </w:tr>
      <w:tr w:rsidR="00E236F1" w:rsidTr="00E236F1">
        <w:trPr>
          <w:cantSplit/>
        </w:trPr>
        <w:tc>
          <w:tcPr>
            <w:tcW w:w="1368" w:type="dxa"/>
            <w:tcBorders>
              <w:top w:val="single" w:sz="4" w:space="0" w:color="auto"/>
              <w:bottom w:val="single" w:sz="4" w:space="0" w:color="auto"/>
            </w:tcBorders>
            <w:shd w:val="clear" w:color="auto" w:fill="auto"/>
          </w:tcPr>
          <w:p w:rsidR="00E236F1" w:rsidRDefault="00E236F1" w:rsidP="00B4580D">
            <w:pPr>
              <w:pStyle w:val="Text"/>
              <w:ind w:firstLine="0"/>
              <w:rPr>
                <w:sz w:val="24"/>
              </w:rPr>
            </w:pPr>
            <w:r>
              <w:rPr>
                <w:sz w:val="24"/>
              </w:rPr>
              <w:t>0100F6</w:t>
            </w:r>
          </w:p>
        </w:tc>
        <w:tc>
          <w:tcPr>
            <w:tcW w:w="902" w:type="dxa"/>
            <w:tcBorders>
              <w:top w:val="single" w:sz="4" w:space="0" w:color="auto"/>
              <w:bottom w:val="single" w:sz="4" w:space="0" w:color="auto"/>
            </w:tcBorders>
            <w:shd w:val="clear" w:color="auto" w:fill="auto"/>
          </w:tcPr>
          <w:p w:rsidR="00E236F1" w:rsidRDefault="00E236F1" w:rsidP="00B4580D">
            <w:pPr>
              <w:pStyle w:val="Text"/>
              <w:ind w:firstLine="0"/>
              <w:jc w:val="center"/>
              <w:rPr>
                <w:sz w:val="24"/>
              </w:rPr>
            </w:pPr>
            <w:r>
              <w:rPr>
                <w:sz w:val="24"/>
              </w:rPr>
              <w:t>4</w:t>
            </w:r>
          </w:p>
        </w:tc>
        <w:tc>
          <w:tcPr>
            <w:tcW w:w="7311" w:type="dxa"/>
            <w:tcBorders>
              <w:top w:val="single" w:sz="4" w:space="0" w:color="auto"/>
              <w:bottom w:val="single" w:sz="4" w:space="0" w:color="auto"/>
            </w:tcBorders>
            <w:shd w:val="clear" w:color="auto" w:fill="auto"/>
          </w:tcPr>
          <w:p w:rsidR="00E236F1" w:rsidRDefault="00E236F1" w:rsidP="00B4580D">
            <w:pPr>
              <w:pStyle w:val="Text"/>
              <w:ind w:firstLine="0"/>
              <w:jc w:val="left"/>
              <w:rPr>
                <w:sz w:val="24"/>
              </w:rPr>
            </w:pPr>
            <w:r>
              <w:rPr>
                <w:sz w:val="24"/>
              </w:rPr>
              <w:t xml:space="preserve">Number of times TCLK claimed to have data, but didn’t </w:t>
            </w:r>
          </w:p>
        </w:tc>
      </w:tr>
      <w:tr w:rsidR="00E236F1" w:rsidTr="00E236F1">
        <w:trPr>
          <w:cantSplit/>
        </w:trPr>
        <w:tc>
          <w:tcPr>
            <w:tcW w:w="1368" w:type="dxa"/>
            <w:tcBorders>
              <w:top w:val="single" w:sz="4" w:space="0" w:color="auto"/>
              <w:bottom w:val="single" w:sz="4" w:space="0" w:color="auto"/>
            </w:tcBorders>
            <w:shd w:val="clear" w:color="auto" w:fill="auto"/>
          </w:tcPr>
          <w:p w:rsidR="00E236F1" w:rsidRDefault="00E236F1" w:rsidP="00B4580D">
            <w:pPr>
              <w:pStyle w:val="Text"/>
              <w:ind w:firstLine="0"/>
              <w:rPr>
                <w:sz w:val="24"/>
              </w:rPr>
            </w:pPr>
            <w:r>
              <w:rPr>
                <w:sz w:val="24"/>
              </w:rPr>
              <w:t>0100FA</w:t>
            </w:r>
          </w:p>
        </w:tc>
        <w:tc>
          <w:tcPr>
            <w:tcW w:w="902" w:type="dxa"/>
            <w:tcBorders>
              <w:top w:val="single" w:sz="4" w:space="0" w:color="auto"/>
              <w:bottom w:val="single" w:sz="4" w:space="0" w:color="auto"/>
            </w:tcBorders>
            <w:shd w:val="clear" w:color="auto" w:fill="auto"/>
          </w:tcPr>
          <w:p w:rsidR="00E236F1" w:rsidRDefault="00E236F1" w:rsidP="00B4580D">
            <w:pPr>
              <w:pStyle w:val="Text"/>
              <w:ind w:firstLine="0"/>
              <w:jc w:val="center"/>
              <w:rPr>
                <w:sz w:val="24"/>
              </w:rPr>
            </w:pPr>
            <w:r>
              <w:rPr>
                <w:sz w:val="24"/>
              </w:rPr>
              <w:t>2</w:t>
            </w:r>
          </w:p>
        </w:tc>
        <w:tc>
          <w:tcPr>
            <w:tcW w:w="7311" w:type="dxa"/>
            <w:tcBorders>
              <w:top w:val="single" w:sz="4" w:space="0" w:color="auto"/>
              <w:bottom w:val="single" w:sz="4" w:space="0" w:color="auto"/>
            </w:tcBorders>
            <w:shd w:val="clear" w:color="auto" w:fill="auto"/>
          </w:tcPr>
          <w:p w:rsidR="00E236F1" w:rsidRDefault="00E236F1" w:rsidP="00B4580D">
            <w:pPr>
              <w:pStyle w:val="Text"/>
              <w:ind w:firstLine="0"/>
              <w:jc w:val="left"/>
              <w:rPr>
                <w:sz w:val="24"/>
              </w:rPr>
            </w:pPr>
            <w:r>
              <w:rPr>
                <w:sz w:val="24"/>
              </w:rPr>
              <w:t xml:space="preserve">Add a new TCLK to TC; Low byte is clock </w:t>
            </w:r>
            <w:r w:rsidR="00001B39">
              <w:rPr>
                <w:sz w:val="24"/>
              </w:rPr>
              <w:t>event;</w:t>
            </w:r>
            <w:r>
              <w:rPr>
                <w:sz w:val="24"/>
              </w:rPr>
              <w:t xml:space="preserve"> high byte is action</w:t>
            </w:r>
          </w:p>
        </w:tc>
      </w:tr>
      <w:tr w:rsidR="00E236F1" w:rsidRPr="00FE20E1" w:rsidTr="00E236F1">
        <w:trPr>
          <w:cantSplit/>
        </w:trPr>
        <w:tc>
          <w:tcPr>
            <w:tcW w:w="1368" w:type="dxa"/>
            <w:tcBorders>
              <w:top w:val="single" w:sz="4" w:space="0" w:color="auto"/>
              <w:bottom w:val="single" w:sz="18" w:space="0" w:color="auto"/>
            </w:tcBorders>
            <w:shd w:val="clear" w:color="auto" w:fill="auto"/>
          </w:tcPr>
          <w:p w:rsidR="00E236F1" w:rsidRDefault="00E236F1" w:rsidP="00E236F1">
            <w:pPr>
              <w:pStyle w:val="Text"/>
              <w:ind w:firstLine="0"/>
              <w:rPr>
                <w:sz w:val="24"/>
              </w:rPr>
            </w:pPr>
            <w:r>
              <w:rPr>
                <w:sz w:val="24"/>
              </w:rPr>
              <w:t>0100FC</w:t>
            </w:r>
          </w:p>
        </w:tc>
        <w:tc>
          <w:tcPr>
            <w:tcW w:w="902" w:type="dxa"/>
            <w:tcBorders>
              <w:top w:val="single" w:sz="4" w:space="0" w:color="auto"/>
              <w:bottom w:val="single" w:sz="18" w:space="0" w:color="auto"/>
            </w:tcBorders>
            <w:shd w:val="clear" w:color="auto" w:fill="auto"/>
          </w:tcPr>
          <w:p w:rsidR="00E236F1" w:rsidRDefault="00E236F1" w:rsidP="00E236F1">
            <w:pPr>
              <w:pStyle w:val="Text"/>
              <w:ind w:firstLine="0"/>
              <w:jc w:val="center"/>
              <w:rPr>
                <w:sz w:val="24"/>
              </w:rPr>
            </w:pPr>
            <w:r>
              <w:rPr>
                <w:sz w:val="24"/>
              </w:rPr>
              <w:t>2</w:t>
            </w:r>
          </w:p>
        </w:tc>
        <w:tc>
          <w:tcPr>
            <w:tcW w:w="7311" w:type="dxa"/>
            <w:tcBorders>
              <w:top w:val="single" w:sz="4" w:space="0" w:color="auto"/>
              <w:bottom w:val="single" w:sz="18" w:space="0" w:color="auto"/>
            </w:tcBorders>
            <w:shd w:val="clear" w:color="auto" w:fill="auto"/>
          </w:tcPr>
          <w:p w:rsidR="00E236F1" w:rsidRDefault="00E236F1" w:rsidP="00E236F1">
            <w:pPr>
              <w:pStyle w:val="Text"/>
              <w:ind w:firstLine="0"/>
              <w:jc w:val="left"/>
              <w:rPr>
                <w:sz w:val="24"/>
              </w:rPr>
            </w:pPr>
            <w:r>
              <w:rPr>
                <w:sz w:val="24"/>
              </w:rPr>
              <w:t xml:space="preserve">Add a new BSCLK to TC; Low byte is clock </w:t>
            </w:r>
            <w:r w:rsidR="00001B39">
              <w:rPr>
                <w:sz w:val="24"/>
              </w:rPr>
              <w:t>event;</w:t>
            </w:r>
            <w:r>
              <w:rPr>
                <w:sz w:val="24"/>
              </w:rPr>
              <w:t xml:space="preserve"> high byte is action</w:t>
            </w:r>
          </w:p>
        </w:tc>
      </w:tr>
      <w:tr w:rsidR="00DA78CB" w:rsidRPr="00FE20E1" w:rsidTr="00C26B8B">
        <w:trPr>
          <w:cantSplit/>
        </w:trPr>
        <w:tc>
          <w:tcPr>
            <w:tcW w:w="1368" w:type="dxa"/>
            <w:tcBorders>
              <w:top w:val="single" w:sz="18" w:space="0" w:color="auto"/>
              <w:bottom w:val="single" w:sz="4" w:space="0" w:color="auto"/>
            </w:tcBorders>
            <w:shd w:val="clear" w:color="auto" w:fill="auto"/>
          </w:tcPr>
          <w:p w:rsidR="00DA78CB" w:rsidRPr="00C26B8B" w:rsidRDefault="00DA78CB" w:rsidP="00DA78CB">
            <w:pPr>
              <w:pStyle w:val="Text"/>
              <w:ind w:firstLine="0"/>
              <w:rPr>
                <w:sz w:val="24"/>
              </w:rPr>
            </w:pPr>
            <w:r w:rsidRPr="00C26B8B">
              <w:rPr>
                <w:sz w:val="24"/>
              </w:rPr>
              <w:t>010100</w:t>
            </w:r>
          </w:p>
        </w:tc>
        <w:tc>
          <w:tcPr>
            <w:tcW w:w="902" w:type="dxa"/>
            <w:tcBorders>
              <w:top w:val="single" w:sz="18" w:space="0" w:color="auto"/>
              <w:bottom w:val="single" w:sz="4" w:space="0" w:color="auto"/>
            </w:tcBorders>
            <w:shd w:val="clear" w:color="auto" w:fill="auto"/>
          </w:tcPr>
          <w:p w:rsidR="00DA78CB" w:rsidRPr="00C26B8B" w:rsidRDefault="00DA78CB" w:rsidP="00DA78CB">
            <w:pPr>
              <w:pStyle w:val="Text"/>
              <w:ind w:firstLine="0"/>
              <w:jc w:val="center"/>
              <w:rPr>
                <w:sz w:val="24"/>
              </w:rPr>
            </w:pPr>
            <w:r w:rsidRPr="00C26B8B">
              <w:rPr>
                <w:sz w:val="24"/>
              </w:rPr>
              <w:t>1024</w:t>
            </w:r>
          </w:p>
        </w:tc>
        <w:tc>
          <w:tcPr>
            <w:tcW w:w="7311" w:type="dxa"/>
            <w:tcBorders>
              <w:top w:val="single" w:sz="18" w:space="0" w:color="auto"/>
              <w:bottom w:val="single" w:sz="4" w:space="0" w:color="auto"/>
            </w:tcBorders>
            <w:shd w:val="clear" w:color="auto" w:fill="auto"/>
          </w:tcPr>
          <w:p w:rsidR="00DA78CB" w:rsidRPr="00C26B8B" w:rsidRDefault="00DA78CB" w:rsidP="00DA78CB">
            <w:pPr>
              <w:pStyle w:val="Text"/>
              <w:ind w:firstLine="0"/>
              <w:jc w:val="left"/>
              <w:rPr>
                <w:sz w:val="24"/>
              </w:rPr>
            </w:pPr>
            <w:r w:rsidRPr="00C26B8B">
              <w:rPr>
                <w:sz w:val="24"/>
              </w:rPr>
              <w:t>TCLK counts for each TCLK type (256 types)</w:t>
            </w:r>
          </w:p>
        </w:tc>
      </w:tr>
      <w:tr w:rsidR="00DA78CB" w:rsidRPr="00FE20E1" w:rsidTr="00C26B8B">
        <w:trPr>
          <w:cantSplit/>
        </w:trPr>
        <w:tc>
          <w:tcPr>
            <w:tcW w:w="1368" w:type="dxa"/>
            <w:tcBorders>
              <w:bottom w:val="single" w:sz="4" w:space="0" w:color="auto"/>
            </w:tcBorders>
            <w:shd w:val="clear" w:color="auto" w:fill="auto"/>
          </w:tcPr>
          <w:p w:rsidR="00DA78CB" w:rsidRPr="00C26B8B" w:rsidRDefault="00DA78CB" w:rsidP="00DA78CB">
            <w:pPr>
              <w:pStyle w:val="Text"/>
              <w:ind w:firstLine="0"/>
              <w:rPr>
                <w:sz w:val="24"/>
              </w:rPr>
            </w:pPr>
            <w:r w:rsidRPr="00C26B8B">
              <w:rPr>
                <w:sz w:val="24"/>
              </w:rPr>
              <w:t>010500</w:t>
            </w:r>
          </w:p>
        </w:tc>
        <w:tc>
          <w:tcPr>
            <w:tcW w:w="902" w:type="dxa"/>
            <w:tcBorders>
              <w:bottom w:val="single" w:sz="4" w:space="0" w:color="auto"/>
            </w:tcBorders>
            <w:shd w:val="clear" w:color="auto" w:fill="auto"/>
          </w:tcPr>
          <w:p w:rsidR="00DA78CB" w:rsidRPr="00C26B8B" w:rsidRDefault="00DA78CB" w:rsidP="00DA78CB">
            <w:pPr>
              <w:pStyle w:val="Text"/>
              <w:ind w:firstLine="0"/>
              <w:jc w:val="center"/>
              <w:rPr>
                <w:sz w:val="24"/>
              </w:rPr>
            </w:pPr>
            <w:r w:rsidRPr="00C26B8B">
              <w:rPr>
                <w:sz w:val="24"/>
              </w:rPr>
              <w:t>1024</w:t>
            </w:r>
          </w:p>
        </w:tc>
        <w:tc>
          <w:tcPr>
            <w:tcW w:w="7311" w:type="dxa"/>
            <w:tcBorders>
              <w:bottom w:val="single" w:sz="4" w:space="0" w:color="auto"/>
            </w:tcBorders>
            <w:shd w:val="clear" w:color="auto" w:fill="auto"/>
          </w:tcPr>
          <w:p w:rsidR="00DA78CB" w:rsidRPr="00C26B8B" w:rsidRDefault="00DA78CB" w:rsidP="00DA78CB">
            <w:pPr>
              <w:pStyle w:val="Text"/>
              <w:ind w:firstLine="0"/>
              <w:jc w:val="left"/>
              <w:rPr>
                <w:sz w:val="24"/>
              </w:rPr>
            </w:pPr>
            <w:r w:rsidRPr="00C26B8B">
              <w:rPr>
                <w:sz w:val="24"/>
              </w:rPr>
              <w:t>MDAT counts for each MDAT state (256 states)</w:t>
            </w:r>
          </w:p>
        </w:tc>
      </w:tr>
      <w:tr w:rsidR="00DA78CB" w:rsidRPr="00FE20E1" w:rsidTr="00C26B8B">
        <w:trPr>
          <w:cantSplit/>
        </w:trPr>
        <w:tc>
          <w:tcPr>
            <w:tcW w:w="1368" w:type="dxa"/>
            <w:tcBorders>
              <w:top w:val="single" w:sz="4" w:space="0" w:color="auto"/>
              <w:bottom w:val="single" w:sz="18" w:space="0" w:color="auto"/>
            </w:tcBorders>
            <w:shd w:val="clear" w:color="auto" w:fill="auto"/>
          </w:tcPr>
          <w:p w:rsidR="00DA78CB" w:rsidRPr="00C26B8B" w:rsidRDefault="00DA78CB" w:rsidP="00DA78CB">
            <w:pPr>
              <w:pStyle w:val="Text"/>
              <w:ind w:firstLine="0"/>
              <w:rPr>
                <w:sz w:val="24"/>
              </w:rPr>
            </w:pPr>
            <w:r w:rsidRPr="00C26B8B">
              <w:rPr>
                <w:sz w:val="24"/>
              </w:rPr>
              <w:t>010900</w:t>
            </w:r>
          </w:p>
        </w:tc>
        <w:tc>
          <w:tcPr>
            <w:tcW w:w="902" w:type="dxa"/>
            <w:tcBorders>
              <w:top w:val="single" w:sz="4" w:space="0" w:color="auto"/>
              <w:bottom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2048</w:t>
            </w:r>
          </w:p>
        </w:tc>
        <w:tc>
          <w:tcPr>
            <w:tcW w:w="7311" w:type="dxa"/>
            <w:tcBorders>
              <w:top w:val="single" w:sz="4" w:space="0" w:color="auto"/>
              <w:bottom w:val="single" w:sz="18" w:space="0" w:color="auto"/>
            </w:tcBorders>
            <w:shd w:val="clear" w:color="auto" w:fill="auto"/>
          </w:tcPr>
          <w:p w:rsidR="00DA78CB" w:rsidRPr="00C26B8B" w:rsidRDefault="00DA78CB" w:rsidP="00DA78CB">
            <w:pPr>
              <w:pStyle w:val="Text"/>
              <w:ind w:firstLine="0"/>
              <w:jc w:val="left"/>
              <w:rPr>
                <w:sz w:val="24"/>
              </w:rPr>
            </w:pPr>
            <w:r w:rsidRPr="00C26B8B">
              <w:rPr>
                <w:sz w:val="24"/>
              </w:rPr>
              <w:t>CPU time measurement buffer (each measurement type occupies 32 words)</w:t>
            </w:r>
          </w:p>
        </w:tc>
      </w:tr>
      <w:tr w:rsidR="00DA78CB" w:rsidRPr="00FE20E1" w:rsidTr="00152370">
        <w:trPr>
          <w:cantSplit/>
        </w:trPr>
        <w:tc>
          <w:tcPr>
            <w:tcW w:w="1368" w:type="dxa"/>
            <w:tcBorders>
              <w:top w:val="single" w:sz="4" w:space="0" w:color="auto"/>
              <w:bottom w:val="single" w:sz="4" w:space="0" w:color="auto"/>
            </w:tcBorders>
            <w:shd w:val="clear" w:color="auto" w:fill="auto"/>
          </w:tcPr>
          <w:p w:rsidR="00DA78CB" w:rsidRPr="00C26B8B" w:rsidRDefault="00DA78CB" w:rsidP="00DA78CB">
            <w:pPr>
              <w:pStyle w:val="Text"/>
              <w:ind w:firstLine="0"/>
              <w:rPr>
                <w:sz w:val="24"/>
              </w:rPr>
            </w:pPr>
            <w:r w:rsidRPr="00C26B8B">
              <w:rPr>
                <w:sz w:val="24"/>
              </w:rPr>
              <w:t>011200</w:t>
            </w:r>
          </w:p>
        </w:tc>
        <w:tc>
          <w:tcPr>
            <w:tcW w:w="902" w:type="dxa"/>
            <w:tcBorders>
              <w:top w:val="single" w:sz="4" w:space="0" w:color="auto"/>
              <w:bottom w:val="single" w:sz="4" w:space="0" w:color="auto"/>
            </w:tcBorders>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tcBorders>
              <w:top w:val="single" w:sz="4" w:space="0" w:color="auto"/>
              <w:bottom w:val="single" w:sz="4" w:space="0" w:color="auto"/>
            </w:tcBorders>
            <w:shd w:val="clear" w:color="auto" w:fill="auto"/>
          </w:tcPr>
          <w:p w:rsidR="00DA78CB" w:rsidRPr="00C26B8B" w:rsidRDefault="00DA78CB" w:rsidP="00DA78CB">
            <w:pPr>
              <w:pStyle w:val="Text"/>
              <w:ind w:firstLine="0"/>
              <w:jc w:val="left"/>
              <w:rPr>
                <w:sz w:val="24"/>
              </w:rPr>
            </w:pPr>
            <w:r w:rsidRPr="00C26B8B">
              <w:rPr>
                <w:sz w:val="24"/>
              </w:rPr>
              <w:t>State inputs for each custom TCLK</w:t>
            </w:r>
          </w:p>
        </w:tc>
      </w:tr>
      <w:tr w:rsidR="00DA78CB" w:rsidRPr="00FE20E1" w:rsidTr="00C26B8B">
        <w:trPr>
          <w:cantSplit/>
        </w:trPr>
        <w:tc>
          <w:tcPr>
            <w:tcW w:w="1368" w:type="dxa"/>
            <w:tcBorders>
              <w:top w:val="single" w:sz="4" w:space="0" w:color="auto"/>
              <w:bottom w:val="single" w:sz="18" w:space="0" w:color="auto"/>
            </w:tcBorders>
            <w:shd w:val="clear" w:color="auto" w:fill="auto"/>
          </w:tcPr>
          <w:p w:rsidR="00DA78CB" w:rsidRPr="00C26B8B" w:rsidRDefault="00DA78CB" w:rsidP="00DA78CB">
            <w:pPr>
              <w:pStyle w:val="Text"/>
              <w:ind w:firstLine="0"/>
              <w:rPr>
                <w:sz w:val="24"/>
              </w:rPr>
            </w:pPr>
            <w:r>
              <w:rPr>
                <w:sz w:val="24"/>
              </w:rPr>
              <w:t>011400</w:t>
            </w:r>
          </w:p>
        </w:tc>
        <w:tc>
          <w:tcPr>
            <w:tcW w:w="902" w:type="dxa"/>
            <w:tcBorders>
              <w:top w:val="single" w:sz="4" w:space="0" w:color="auto"/>
              <w:bottom w:val="single" w:sz="18" w:space="0" w:color="auto"/>
            </w:tcBorders>
            <w:shd w:val="clear" w:color="auto" w:fill="auto"/>
          </w:tcPr>
          <w:p w:rsidR="00DA78CB" w:rsidRPr="00C26B8B" w:rsidRDefault="00DA78CB" w:rsidP="00DA78CB">
            <w:pPr>
              <w:pStyle w:val="Text"/>
              <w:ind w:firstLine="0"/>
              <w:jc w:val="center"/>
              <w:rPr>
                <w:sz w:val="24"/>
              </w:rPr>
            </w:pPr>
            <w:r>
              <w:rPr>
                <w:sz w:val="24"/>
              </w:rPr>
              <w:t>512</w:t>
            </w:r>
          </w:p>
        </w:tc>
        <w:tc>
          <w:tcPr>
            <w:tcW w:w="7311" w:type="dxa"/>
            <w:tcBorders>
              <w:top w:val="single" w:sz="4" w:space="0" w:color="auto"/>
              <w:bottom w:val="single" w:sz="18" w:space="0" w:color="auto"/>
            </w:tcBorders>
            <w:shd w:val="clear" w:color="auto" w:fill="auto"/>
          </w:tcPr>
          <w:p w:rsidR="00DA78CB" w:rsidRPr="00C26B8B" w:rsidRDefault="00DA78CB" w:rsidP="00DA78CB">
            <w:pPr>
              <w:pStyle w:val="Text"/>
              <w:ind w:firstLine="0"/>
              <w:jc w:val="left"/>
              <w:rPr>
                <w:sz w:val="24"/>
              </w:rPr>
            </w:pPr>
            <w:r>
              <w:rPr>
                <w:sz w:val="24"/>
              </w:rPr>
              <w:t>Which state machine to call for each state input</w:t>
            </w:r>
          </w:p>
        </w:tc>
      </w:tr>
      <w:tr w:rsidR="00DA78CB" w:rsidRPr="00FE20E1" w:rsidTr="00C26B8B">
        <w:trPr>
          <w:cantSplit/>
        </w:trPr>
        <w:tc>
          <w:tcPr>
            <w:tcW w:w="1368" w:type="dxa"/>
            <w:tcBorders>
              <w:top w:val="single" w:sz="4" w:space="0" w:color="auto"/>
              <w:bottom w:val="single" w:sz="18" w:space="0" w:color="auto"/>
            </w:tcBorders>
            <w:shd w:val="clear" w:color="auto" w:fill="auto"/>
          </w:tcPr>
          <w:p w:rsidR="00DA78CB" w:rsidRPr="00C26B8B" w:rsidRDefault="00DA78CB" w:rsidP="00DA78CB">
            <w:pPr>
              <w:pStyle w:val="Text"/>
              <w:ind w:firstLine="0"/>
              <w:rPr>
                <w:sz w:val="24"/>
              </w:rPr>
            </w:pPr>
            <w:r w:rsidRPr="00C26B8B">
              <w:rPr>
                <w:sz w:val="24"/>
              </w:rPr>
              <w:t>012000</w:t>
            </w:r>
          </w:p>
        </w:tc>
        <w:tc>
          <w:tcPr>
            <w:tcW w:w="902" w:type="dxa"/>
            <w:tcBorders>
              <w:top w:val="single" w:sz="4" w:space="0" w:color="auto"/>
              <w:bottom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8192</w:t>
            </w:r>
          </w:p>
        </w:tc>
        <w:tc>
          <w:tcPr>
            <w:tcW w:w="7311" w:type="dxa"/>
            <w:tcBorders>
              <w:top w:val="single" w:sz="4" w:space="0" w:color="auto"/>
              <w:bottom w:val="single" w:sz="18" w:space="0" w:color="auto"/>
            </w:tcBorders>
            <w:shd w:val="clear" w:color="auto" w:fill="auto"/>
          </w:tcPr>
          <w:p w:rsidR="00DA78CB" w:rsidRPr="00C26B8B" w:rsidRDefault="00DA78CB" w:rsidP="00DA78CB">
            <w:pPr>
              <w:pStyle w:val="Text"/>
              <w:ind w:firstLine="0"/>
              <w:jc w:val="left"/>
              <w:rPr>
                <w:sz w:val="24"/>
              </w:rPr>
            </w:pPr>
            <w:r w:rsidRPr="00C26B8B">
              <w:rPr>
                <w:sz w:val="24"/>
              </w:rPr>
              <w:t>History data buffer</w:t>
            </w:r>
          </w:p>
        </w:tc>
      </w:tr>
      <w:tr w:rsidR="00DA78CB" w:rsidRPr="00FE20E1" w:rsidTr="00C26B8B">
        <w:trPr>
          <w:cantSplit/>
        </w:trPr>
        <w:tc>
          <w:tcPr>
            <w:tcW w:w="1368" w:type="dxa"/>
            <w:tcBorders>
              <w:top w:val="single" w:sz="18" w:space="0" w:color="auto"/>
            </w:tcBorders>
            <w:shd w:val="clear" w:color="auto" w:fill="auto"/>
          </w:tcPr>
          <w:p w:rsidR="00DA78CB" w:rsidRPr="00C26B8B" w:rsidRDefault="00DA78CB" w:rsidP="00DA78CB">
            <w:pPr>
              <w:pStyle w:val="Text"/>
              <w:ind w:firstLine="0"/>
              <w:rPr>
                <w:sz w:val="24"/>
              </w:rPr>
            </w:pPr>
            <w:r w:rsidRPr="00C26B8B">
              <w:rPr>
                <w:sz w:val="24"/>
              </w:rPr>
              <w:t>018000</w:t>
            </w:r>
          </w:p>
        </w:tc>
        <w:tc>
          <w:tcPr>
            <w:tcW w:w="902" w:type="dxa"/>
            <w:tcBorders>
              <w:top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tcBorders>
              <w:top w:val="single" w:sz="18" w:space="0" w:color="auto"/>
            </w:tcBorders>
            <w:shd w:val="clear" w:color="auto" w:fill="auto"/>
          </w:tcPr>
          <w:p w:rsidR="00DA78CB" w:rsidRPr="00C26B8B" w:rsidRDefault="00DA78CB" w:rsidP="00DA78CB">
            <w:pPr>
              <w:pStyle w:val="Text"/>
              <w:ind w:firstLine="0"/>
              <w:jc w:val="left"/>
              <w:rPr>
                <w:sz w:val="24"/>
              </w:rPr>
            </w:pPr>
            <w:r w:rsidRPr="00C26B8B">
              <w:rPr>
                <w:sz w:val="24"/>
              </w:rPr>
              <w:t>Request a Control Bus memory dump</w:t>
            </w:r>
          </w:p>
        </w:tc>
      </w:tr>
      <w:tr w:rsidR="00DA78CB" w:rsidRPr="00FE20E1" w:rsidTr="00C26B8B">
        <w:trPr>
          <w:cantSplit/>
        </w:trPr>
        <w:tc>
          <w:tcPr>
            <w:tcW w:w="1368" w:type="dxa"/>
            <w:tcBorders>
              <w:bottom w:val="single" w:sz="4" w:space="0" w:color="auto"/>
            </w:tcBorders>
            <w:shd w:val="clear" w:color="auto" w:fill="auto"/>
          </w:tcPr>
          <w:p w:rsidR="00DA78CB" w:rsidRPr="00C26B8B" w:rsidRDefault="00DA78CB" w:rsidP="00DA78CB">
            <w:pPr>
              <w:pStyle w:val="Text"/>
              <w:ind w:firstLine="0"/>
              <w:rPr>
                <w:sz w:val="24"/>
              </w:rPr>
            </w:pPr>
            <w:r w:rsidRPr="00C26B8B">
              <w:rPr>
                <w:sz w:val="24"/>
              </w:rPr>
              <w:t>018002</w:t>
            </w:r>
          </w:p>
        </w:tc>
        <w:tc>
          <w:tcPr>
            <w:tcW w:w="902" w:type="dxa"/>
            <w:tcBorders>
              <w:bottom w:val="single" w:sz="4" w:space="0" w:color="auto"/>
            </w:tcBorders>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tcBorders>
              <w:bottom w:val="single" w:sz="4" w:space="0" w:color="auto"/>
            </w:tcBorders>
            <w:shd w:val="clear" w:color="auto" w:fill="auto"/>
          </w:tcPr>
          <w:p w:rsidR="00DA78CB" w:rsidRPr="00C26B8B" w:rsidRDefault="00DA78CB" w:rsidP="00DA78CB">
            <w:pPr>
              <w:pStyle w:val="Text"/>
              <w:ind w:firstLine="0"/>
              <w:jc w:val="left"/>
              <w:rPr>
                <w:sz w:val="24"/>
              </w:rPr>
            </w:pPr>
            <w:r w:rsidRPr="00C26B8B">
              <w:rPr>
                <w:sz w:val="24"/>
              </w:rPr>
              <w:t>Request a Control Bus write (requires 0xA596 to be written here)</w:t>
            </w:r>
          </w:p>
        </w:tc>
      </w:tr>
      <w:tr w:rsidR="00DA78CB" w:rsidRPr="00FE20E1" w:rsidTr="00C26B8B">
        <w:trPr>
          <w:cantSplit/>
        </w:trPr>
        <w:tc>
          <w:tcPr>
            <w:tcW w:w="1368" w:type="dxa"/>
            <w:tcBorders>
              <w:bottom w:val="single" w:sz="18" w:space="0" w:color="auto"/>
            </w:tcBorders>
            <w:shd w:val="clear" w:color="auto" w:fill="auto"/>
          </w:tcPr>
          <w:p w:rsidR="00DA78CB" w:rsidRPr="00C26B8B" w:rsidRDefault="00DA78CB" w:rsidP="00DA78CB">
            <w:pPr>
              <w:pStyle w:val="Text"/>
              <w:ind w:firstLine="0"/>
              <w:rPr>
                <w:sz w:val="24"/>
              </w:rPr>
            </w:pPr>
            <w:r w:rsidRPr="00C26B8B">
              <w:rPr>
                <w:sz w:val="24"/>
              </w:rPr>
              <w:t>018004</w:t>
            </w:r>
          </w:p>
        </w:tc>
        <w:tc>
          <w:tcPr>
            <w:tcW w:w="902" w:type="dxa"/>
            <w:tcBorders>
              <w:bottom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tcBorders>
              <w:bottom w:val="single" w:sz="18" w:space="0" w:color="auto"/>
            </w:tcBorders>
            <w:shd w:val="clear" w:color="auto" w:fill="auto"/>
          </w:tcPr>
          <w:p w:rsidR="00DA78CB" w:rsidRPr="00C26B8B" w:rsidRDefault="00DA78CB" w:rsidP="00DA78CB">
            <w:pPr>
              <w:pStyle w:val="Text"/>
              <w:ind w:firstLine="0"/>
              <w:jc w:val="left"/>
              <w:rPr>
                <w:sz w:val="24"/>
              </w:rPr>
            </w:pPr>
            <w:r w:rsidRPr="00C26B8B">
              <w:rPr>
                <w:sz w:val="24"/>
              </w:rPr>
              <w:t>Control Bus address to dump / write (dumps 256 bytes / write 1 byte)</w:t>
            </w:r>
          </w:p>
        </w:tc>
      </w:tr>
      <w:tr w:rsidR="00DA78CB" w:rsidRPr="00FE20E1" w:rsidTr="00C26B8B">
        <w:trPr>
          <w:cantSplit/>
        </w:trPr>
        <w:tc>
          <w:tcPr>
            <w:tcW w:w="1368" w:type="dxa"/>
            <w:tcBorders>
              <w:top w:val="single" w:sz="18" w:space="0" w:color="auto"/>
              <w:bottom w:val="single" w:sz="18" w:space="0" w:color="auto"/>
            </w:tcBorders>
            <w:shd w:val="clear" w:color="auto" w:fill="auto"/>
          </w:tcPr>
          <w:p w:rsidR="00DA78CB" w:rsidRPr="00C26B8B" w:rsidRDefault="00DA78CB" w:rsidP="00DA78CB">
            <w:pPr>
              <w:pStyle w:val="Text"/>
              <w:ind w:firstLine="0"/>
              <w:rPr>
                <w:sz w:val="24"/>
              </w:rPr>
            </w:pPr>
            <w:r w:rsidRPr="00C26B8B">
              <w:rPr>
                <w:sz w:val="24"/>
              </w:rPr>
              <w:t>018100</w:t>
            </w:r>
          </w:p>
        </w:tc>
        <w:tc>
          <w:tcPr>
            <w:tcW w:w="902" w:type="dxa"/>
            <w:tcBorders>
              <w:top w:val="single" w:sz="18" w:space="0" w:color="auto"/>
              <w:bottom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256</w:t>
            </w:r>
          </w:p>
        </w:tc>
        <w:tc>
          <w:tcPr>
            <w:tcW w:w="7311" w:type="dxa"/>
            <w:tcBorders>
              <w:top w:val="single" w:sz="18" w:space="0" w:color="auto"/>
              <w:bottom w:val="single" w:sz="18" w:space="0" w:color="auto"/>
            </w:tcBorders>
            <w:shd w:val="clear" w:color="auto" w:fill="auto"/>
          </w:tcPr>
          <w:p w:rsidR="00DA78CB" w:rsidRPr="00C26B8B" w:rsidRDefault="00DA78CB" w:rsidP="00DA78CB">
            <w:pPr>
              <w:pStyle w:val="Text"/>
              <w:ind w:firstLine="0"/>
              <w:jc w:val="left"/>
              <w:rPr>
                <w:sz w:val="24"/>
              </w:rPr>
            </w:pPr>
            <w:r w:rsidRPr="00C26B8B">
              <w:rPr>
                <w:sz w:val="24"/>
              </w:rPr>
              <w:t>Data copied from / written to Control Bus (only 1 byte in case of write)</w:t>
            </w:r>
          </w:p>
        </w:tc>
      </w:tr>
      <w:tr w:rsidR="00DA78CB" w:rsidRPr="00FE20E1" w:rsidTr="00C26B8B">
        <w:trPr>
          <w:cantSplit/>
        </w:trPr>
        <w:tc>
          <w:tcPr>
            <w:tcW w:w="1368" w:type="dxa"/>
            <w:tcBorders>
              <w:top w:val="single" w:sz="18" w:space="0" w:color="auto"/>
              <w:bottom w:val="single" w:sz="18" w:space="0" w:color="auto"/>
            </w:tcBorders>
            <w:shd w:val="clear" w:color="auto" w:fill="auto"/>
          </w:tcPr>
          <w:p w:rsidR="00DA78CB" w:rsidRPr="00C26B8B" w:rsidRDefault="00DA78CB" w:rsidP="00DA78CB">
            <w:pPr>
              <w:pStyle w:val="Text"/>
              <w:ind w:firstLine="0"/>
              <w:rPr>
                <w:sz w:val="24"/>
              </w:rPr>
            </w:pPr>
            <w:r w:rsidRPr="00C26B8B">
              <w:rPr>
                <w:sz w:val="24"/>
              </w:rPr>
              <w:t>019000</w:t>
            </w:r>
          </w:p>
        </w:tc>
        <w:tc>
          <w:tcPr>
            <w:tcW w:w="902" w:type="dxa"/>
            <w:tcBorders>
              <w:top w:val="single" w:sz="18" w:space="0" w:color="auto"/>
              <w:bottom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tcBorders>
              <w:top w:val="single" w:sz="18" w:space="0" w:color="auto"/>
              <w:bottom w:val="single" w:sz="18" w:space="0" w:color="auto"/>
            </w:tcBorders>
            <w:shd w:val="clear" w:color="auto" w:fill="auto"/>
          </w:tcPr>
          <w:p w:rsidR="00DA78CB" w:rsidRPr="00C26B8B" w:rsidRDefault="00DA78CB" w:rsidP="00DA78CB">
            <w:pPr>
              <w:pStyle w:val="Text"/>
              <w:ind w:firstLine="0"/>
              <w:jc w:val="left"/>
              <w:rPr>
                <w:sz w:val="24"/>
              </w:rPr>
            </w:pPr>
            <w:r w:rsidRPr="00C26B8B">
              <w:rPr>
                <w:sz w:val="24"/>
              </w:rPr>
              <w:t>Request User Code to be run (requires 0xA596 to be written here)</w:t>
            </w:r>
          </w:p>
        </w:tc>
      </w:tr>
      <w:tr w:rsidR="00DA78CB" w:rsidRPr="00FE20E1" w:rsidTr="00C26B8B">
        <w:trPr>
          <w:cantSplit/>
        </w:trPr>
        <w:tc>
          <w:tcPr>
            <w:tcW w:w="1368" w:type="dxa"/>
            <w:tcBorders>
              <w:top w:val="single" w:sz="18" w:space="0" w:color="auto"/>
            </w:tcBorders>
            <w:shd w:val="clear" w:color="auto" w:fill="auto"/>
          </w:tcPr>
          <w:p w:rsidR="00DA78CB" w:rsidRPr="00C26B8B" w:rsidRDefault="00DA78CB" w:rsidP="00DA78CB">
            <w:pPr>
              <w:pStyle w:val="Text"/>
              <w:ind w:firstLine="0"/>
              <w:rPr>
                <w:sz w:val="24"/>
              </w:rPr>
            </w:pPr>
            <w:r w:rsidRPr="00C26B8B">
              <w:rPr>
                <w:sz w:val="24"/>
              </w:rPr>
              <w:t>01A000</w:t>
            </w:r>
          </w:p>
        </w:tc>
        <w:tc>
          <w:tcPr>
            <w:tcW w:w="902" w:type="dxa"/>
            <w:tcBorders>
              <w:top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8192</w:t>
            </w:r>
          </w:p>
        </w:tc>
        <w:tc>
          <w:tcPr>
            <w:tcW w:w="7311" w:type="dxa"/>
            <w:tcBorders>
              <w:top w:val="single" w:sz="18" w:space="0" w:color="auto"/>
            </w:tcBorders>
            <w:shd w:val="clear" w:color="auto" w:fill="auto"/>
          </w:tcPr>
          <w:p w:rsidR="00DA78CB" w:rsidRPr="00C26B8B" w:rsidRDefault="00DA78CB" w:rsidP="00DA78CB">
            <w:pPr>
              <w:pStyle w:val="Text"/>
              <w:ind w:firstLine="0"/>
              <w:jc w:val="left"/>
              <w:rPr>
                <w:sz w:val="24"/>
              </w:rPr>
            </w:pPr>
            <w:r w:rsidRPr="00C26B8B">
              <w:rPr>
                <w:sz w:val="24"/>
              </w:rPr>
              <w:t>Buffer for User Code to be placed</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Flash Memory Download</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020000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128K</w:t>
            </w:r>
          </w:p>
        </w:tc>
        <w:tc>
          <w:tcPr>
            <w:tcW w:w="7311" w:type="dxa"/>
            <w:shd w:val="clear" w:color="auto" w:fill="auto"/>
          </w:tcPr>
          <w:p w:rsidR="00DA78CB" w:rsidRPr="00C26B8B" w:rsidRDefault="00DA78CB" w:rsidP="00DA78CB">
            <w:pPr>
              <w:pStyle w:val="Text"/>
              <w:ind w:firstLine="0"/>
              <w:rPr>
                <w:sz w:val="24"/>
              </w:rPr>
            </w:pPr>
            <w:r w:rsidRPr="00C26B8B">
              <w:rPr>
                <w:sz w:val="24"/>
              </w:rPr>
              <w:t>Buffer for new flash memory contents</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Pr>
                <w:b/>
                <w:sz w:val="24"/>
              </w:rPr>
              <w:t xml:space="preserve">RR </w:t>
            </w:r>
            <w:r w:rsidRPr="00C26B8B">
              <w:rPr>
                <w:b/>
                <w:sz w:val="24"/>
              </w:rPr>
              <w:t>Flash Frames</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04</w:t>
            </w:r>
            <w:r w:rsidRPr="00C26B8B">
              <w:rPr>
                <w:sz w:val="24"/>
              </w:rPr>
              <w:t>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Flash Frame 0</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04</w:t>
            </w:r>
            <w:r w:rsidRPr="00C26B8B">
              <w:rPr>
                <w:sz w:val="24"/>
              </w:rPr>
              <w:t>0200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Flash Frame 1</w:t>
            </w:r>
          </w:p>
        </w:tc>
      </w:tr>
      <w:tr w:rsidR="00DA78CB" w:rsidRPr="00FE20E1" w:rsidTr="00522FD3">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lastRenderedPageBreak/>
              <w:t>↓</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05</w:t>
            </w:r>
            <w:r w:rsidRPr="00C26B8B">
              <w:rPr>
                <w:sz w:val="24"/>
              </w:rPr>
              <w:t>FE00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Flash Frame 255</w:t>
            </w:r>
          </w:p>
        </w:tc>
      </w:tr>
      <w:tr w:rsidR="00DA78CB" w:rsidRPr="00C26B8B" w:rsidTr="00522FD3">
        <w:trPr>
          <w:cantSplit/>
        </w:trPr>
        <w:tc>
          <w:tcPr>
            <w:tcW w:w="9581" w:type="dxa"/>
            <w:gridSpan w:val="3"/>
            <w:shd w:val="clear" w:color="auto" w:fill="FFFF99"/>
          </w:tcPr>
          <w:p w:rsidR="00DA78CB" w:rsidRPr="00C26B8B" w:rsidRDefault="00DA78CB" w:rsidP="00DA78CB">
            <w:pPr>
              <w:pStyle w:val="Text"/>
              <w:ind w:firstLine="0"/>
              <w:jc w:val="center"/>
              <w:rPr>
                <w:b/>
                <w:sz w:val="24"/>
              </w:rPr>
            </w:pPr>
            <w:r>
              <w:rPr>
                <w:b/>
                <w:sz w:val="24"/>
              </w:rPr>
              <w:t>RR Profile</w:t>
            </w:r>
            <w:r w:rsidRPr="00C26B8B">
              <w:rPr>
                <w:b/>
                <w:sz w:val="24"/>
              </w:rPr>
              <w:t xml:space="preserve"> Frames</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06</w:t>
            </w:r>
            <w:r w:rsidRPr="00C26B8B">
              <w:rPr>
                <w:sz w:val="24"/>
              </w:rPr>
              <w:t>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Pr>
                <w:sz w:val="24"/>
              </w:rPr>
              <w:t>Profile</w:t>
            </w:r>
            <w:r w:rsidRPr="00C26B8B">
              <w:rPr>
                <w:sz w:val="24"/>
              </w:rPr>
              <w:t xml:space="preserve"> Frame 0</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06</w:t>
            </w:r>
            <w:r w:rsidRPr="00C26B8B">
              <w:rPr>
                <w:sz w:val="24"/>
              </w:rPr>
              <w:t>0200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Pr>
                <w:sz w:val="24"/>
              </w:rPr>
              <w:t>Profile</w:t>
            </w:r>
            <w:r w:rsidRPr="00C26B8B">
              <w:rPr>
                <w:sz w:val="24"/>
              </w:rPr>
              <w:t xml:space="preserve"> Frame 1</w:t>
            </w:r>
          </w:p>
        </w:tc>
      </w:tr>
      <w:tr w:rsidR="00DA78CB" w:rsidRPr="00FE20E1" w:rsidTr="00522FD3">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07</w:t>
            </w:r>
            <w:r w:rsidRPr="00C26B8B">
              <w:rPr>
                <w:sz w:val="24"/>
              </w:rPr>
              <w:t>FE00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Pr>
                <w:sz w:val="24"/>
              </w:rPr>
              <w:t>Profile</w:t>
            </w:r>
            <w:r w:rsidRPr="00C26B8B">
              <w:rPr>
                <w:sz w:val="24"/>
              </w:rPr>
              <w:t xml:space="preserve"> Frame 255</w:t>
            </w:r>
          </w:p>
        </w:tc>
      </w:tr>
      <w:tr w:rsidR="00DA78CB" w:rsidRPr="00C26B8B" w:rsidTr="00522FD3">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Flash Frames</w:t>
            </w:r>
            <w:r>
              <w:rPr>
                <w:b/>
                <w:sz w:val="24"/>
              </w:rPr>
              <w:t xml:space="preserve"> (MI in Nova case)</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080000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Flash Frame 0</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080200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Flash Frame 1</w:t>
            </w:r>
          </w:p>
        </w:tc>
      </w:tr>
      <w:tr w:rsidR="00DA78CB" w:rsidRPr="00FE20E1" w:rsidTr="00C26B8B">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09FE00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Flash Frame 255</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Profile Frames</w:t>
            </w:r>
            <w:r>
              <w:rPr>
                <w:b/>
                <w:sz w:val="24"/>
              </w:rPr>
              <w:t xml:space="preserve"> (MI in Nova case)</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0A0000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Profile Frame 0</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0A0200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Profile Frame 1</w:t>
            </w:r>
          </w:p>
        </w:tc>
      </w:tr>
      <w:tr w:rsidR="00DA78CB" w:rsidRPr="00FE20E1" w:rsidTr="00C26B8B">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0BFE00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Profile Frame 255</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Display Frame</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sidRPr="00C26B8B">
              <w:rPr>
                <w:sz w:val="24"/>
              </w:rPr>
              <w:t>0C0000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sidRPr="00C26B8B">
              <w:rPr>
                <w:sz w:val="24"/>
              </w:rPr>
              <w:t>Display Frame</w:t>
            </w:r>
            <w:r>
              <w:rPr>
                <w:sz w:val="24"/>
              </w:rPr>
              <w:t xml:space="preserve"> (MI in Nova case)</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0C0</w:t>
            </w:r>
            <w:r>
              <w:rPr>
                <w:sz w:val="24"/>
              </w:rPr>
              <w:t>2</w:t>
            </w:r>
            <w:r w:rsidRPr="00C26B8B">
              <w:rPr>
                <w:sz w:val="24"/>
              </w:rPr>
              <w:t>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w:t>
            </w:r>
          </w:p>
        </w:tc>
        <w:tc>
          <w:tcPr>
            <w:tcW w:w="7311" w:type="dxa"/>
            <w:shd w:val="clear" w:color="auto" w:fill="auto"/>
          </w:tcPr>
          <w:p w:rsidR="00DA78CB" w:rsidRPr="00C26B8B" w:rsidRDefault="00DA78CB" w:rsidP="00DA78CB">
            <w:pPr>
              <w:pStyle w:val="Text"/>
              <w:ind w:firstLine="0"/>
              <w:rPr>
                <w:sz w:val="24"/>
              </w:rPr>
            </w:pPr>
            <w:r>
              <w:rPr>
                <w:sz w:val="24"/>
              </w:rPr>
              <w:t xml:space="preserve">RR </w:t>
            </w:r>
            <w:r w:rsidRPr="00C26B8B">
              <w:rPr>
                <w:sz w:val="24"/>
              </w:rPr>
              <w:t>Display Frame</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Abort Stuff</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0E0000</w:t>
            </w:r>
          </w:p>
        </w:tc>
        <w:tc>
          <w:tcPr>
            <w:tcW w:w="902" w:type="dxa"/>
            <w:shd w:val="clear" w:color="auto" w:fill="auto"/>
          </w:tcPr>
          <w:p w:rsidR="00DA78CB" w:rsidRPr="00C26B8B" w:rsidRDefault="00DA78CB" w:rsidP="00DA78CB">
            <w:pPr>
              <w:pStyle w:val="Text"/>
              <w:ind w:firstLine="0"/>
              <w:jc w:val="center"/>
              <w:rPr>
                <w:sz w:val="24"/>
              </w:rPr>
            </w:pPr>
            <w:r>
              <w:rPr>
                <w:sz w:val="24"/>
              </w:rPr>
              <w:t>128</w:t>
            </w:r>
          </w:p>
        </w:tc>
        <w:tc>
          <w:tcPr>
            <w:tcW w:w="7311" w:type="dxa"/>
            <w:shd w:val="clear" w:color="auto" w:fill="auto"/>
          </w:tcPr>
          <w:p w:rsidR="00DA78CB" w:rsidRPr="00C26B8B" w:rsidRDefault="00DA78CB" w:rsidP="00DA78CB">
            <w:pPr>
              <w:pStyle w:val="Text"/>
              <w:ind w:firstLine="0"/>
              <w:rPr>
                <w:sz w:val="24"/>
              </w:rPr>
            </w:pPr>
            <w:r w:rsidRPr="00C26B8B">
              <w:rPr>
                <w:sz w:val="24"/>
              </w:rPr>
              <w:t>MDAT state to Abort state map</w:t>
            </w:r>
            <w:r>
              <w:rPr>
                <w:sz w:val="24"/>
              </w:rPr>
              <w:t xml:space="preserve"> (MI in Nova case)</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0E008</w:t>
            </w:r>
            <w:r w:rsidRPr="00C26B8B">
              <w:rPr>
                <w:sz w:val="24"/>
              </w:rPr>
              <w:t>0</w:t>
            </w:r>
          </w:p>
        </w:tc>
        <w:tc>
          <w:tcPr>
            <w:tcW w:w="902" w:type="dxa"/>
            <w:shd w:val="clear" w:color="auto" w:fill="auto"/>
          </w:tcPr>
          <w:p w:rsidR="00DA78CB" w:rsidRPr="00C26B8B" w:rsidRDefault="00DA78CB" w:rsidP="00DA78CB">
            <w:pPr>
              <w:pStyle w:val="Text"/>
              <w:ind w:firstLine="0"/>
              <w:jc w:val="center"/>
              <w:rPr>
                <w:sz w:val="24"/>
              </w:rPr>
            </w:pPr>
            <w:r>
              <w:rPr>
                <w:sz w:val="24"/>
              </w:rPr>
              <w:t>128</w:t>
            </w:r>
          </w:p>
        </w:tc>
        <w:tc>
          <w:tcPr>
            <w:tcW w:w="7311" w:type="dxa"/>
            <w:shd w:val="clear" w:color="auto" w:fill="auto"/>
          </w:tcPr>
          <w:p w:rsidR="00DA78CB" w:rsidRPr="00C26B8B" w:rsidRDefault="00DA78CB" w:rsidP="00DA78CB">
            <w:pPr>
              <w:pStyle w:val="Text"/>
              <w:ind w:firstLine="0"/>
              <w:rPr>
                <w:sz w:val="24"/>
              </w:rPr>
            </w:pPr>
            <w:r w:rsidRPr="00C26B8B">
              <w:rPr>
                <w:sz w:val="24"/>
              </w:rPr>
              <w:t xml:space="preserve">MDAT state to </w:t>
            </w:r>
            <w:r>
              <w:rPr>
                <w:sz w:val="24"/>
              </w:rPr>
              <w:t xml:space="preserve">RR </w:t>
            </w:r>
            <w:r w:rsidRPr="00C26B8B">
              <w:rPr>
                <w:sz w:val="24"/>
              </w:rPr>
              <w:t>Abort state map</w:t>
            </w:r>
          </w:p>
        </w:tc>
      </w:tr>
      <w:tr w:rsidR="00DA78CB" w:rsidRPr="00FE20E1" w:rsidTr="00C26B8B">
        <w:trPr>
          <w:cantSplit/>
        </w:trPr>
        <w:tc>
          <w:tcPr>
            <w:tcW w:w="1368" w:type="dxa"/>
            <w:tcBorders>
              <w:bottom w:val="single" w:sz="4" w:space="0" w:color="auto"/>
            </w:tcBorders>
            <w:shd w:val="clear" w:color="auto" w:fill="auto"/>
          </w:tcPr>
          <w:p w:rsidR="00DA78CB" w:rsidRPr="00C26B8B" w:rsidRDefault="00DA78CB" w:rsidP="00DA78CB">
            <w:pPr>
              <w:pStyle w:val="Text"/>
              <w:ind w:firstLine="0"/>
              <w:rPr>
                <w:sz w:val="24"/>
              </w:rPr>
            </w:pPr>
            <w:r w:rsidRPr="00C26B8B">
              <w:rPr>
                <w:sz w:val="24"/>
              </w:rPr>
              <w:t>0E0100</w:t>
            </w:r>
          </w:p>
        </w:tc>
        <w:tc>
          <w:tcPr>
            <w:tcW w:w="902" w:type="dxa"/>
            <w:tcBorders>
              <w:bottom w:val="single" w:sz="4" w:space="0" w:color="auto"/>
            </w:tcBorders>
            <w:shd w:val="clear" w:color="auto" w:fill="auto"/>
          </w:tcPr>
          <w:p w:rsidR="00DA78CB" w:rsidRPr="00C26B8B" w:rsidRDefault="00DA78CB" w:rsidP="00DA78CB">
            <w:pPr>
              <w:pStyle w:val="Text"/>
              <w:ind w:firstLine="0"/>
              <w:jc w:val="center"/>
              <w:rPr>
                <w:sz w:val="24"/>
              </w:rPr>
            </w:pPr>
            <w:r w:rsidRPr="00C26B8B">
              <w:rPr>
                <w:sz w:val="24"/>
              </w:rPr>
              <w:t>256</w:t>
            </w:r>
          </w:p>
        </w:tc>
        <w:tc>
          <w:tcPr>
            <w:tcW w:w="7311" w:type="dxa"/>
            <w:tcBorders>
              <w:bottom w:val="single" w:sz="4" w:space="0" w:color="auto"/>
            </w:tcBorders>
            <w:shd w:val="clear" w:color="auto" w:fill="auto"/>
          </w:tcPr>
          <w:p w:rsidR="00DA78CB" w:rsidRPr="00C26B8B" w:rsidRDefault="00DA78CB" w:rsidP="00DA78CB">
            <w:pPr>
              <w:pStyle w:val="Text"/>
              <w:ind w:firstLine="0"/>
              <w:jc w:val="left"/>
              <w:rPr>
                <w:sz w:val="24"/>
              </w:rPr>
            </w:pPr>
            <w:r w:rsidRPr="00C26B8B">
              <w:rPr>
                <w:sz w:val="24"/>
              </w:rPr>
              <w:t>F sector start TCLKs (indexed by MI MDAT state; a value of 0 means not implemented) This is a 1-D byte array, one byte per MI state.</w:t>
            </w:r>
          </w:p>
        </w:tc>
      </w:tr>
      <w:tr w:rsidR="00DA78CB" w:rsidRPr="00FE20E1" w:rsidTr="00C26B8B">
        <w:trPr>
          <w:cantSplit/>
        </w:trPr>
        <w:tc>
          <w:tcPr>
            <w:tcW w:w="1368" w:type="dxa"/>
            <w:tcBorders>
              <w:bottom w:val="single" w:sz="18" w:space="0" w:color="auto"/>
            </w:tcBorders>
            <w:shd w:val="clear" w:color="auto" w:fill="auto"/>
          </w:tcPr>
          <w:p w:rsidR="00DA78CB" w:rsidRPr="00C26B8B" w:rsidRDefault="00DA78CB" w:rsidP="00DA78CB">
            <w:pPr>
              <w:pStyle w:val="Text"/>
              <w:ind w:firstLine="0"/>
              <w:rPr>
                <w:sz w:val="24"/>
              </w:rPr>
            </w:pPr>
            <w:r w:rsidRPr="00C26B8B">
              <w:rPr>
                <w:sz w:val="24"/>
              </w:rPr>
              <w:t>0E0200</w:t>
            </w:r>
          </w:p>
        </w:tc>
        <w:tc>
          <w:tcPr>
            <w:tcW w:w="902" w:type="dxa"/>
            <w:tcBorders>
              <w:bottom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256</w:t>
            </w:r>
          </w:p>
        </w:tc>
        <w:tc>
          <w:tcPr>
            <w:tcW w:w="7311" w:type="dxa"/>
            <w:tcBorders>
              <w:bottom w:val="single" w:sz="18" w:space="0" w:color="auto"/>
            </w:tcBorders>
            <w:shd w:val="clear" w:color="auto" w:fill="auto"/>
          </w:tcPr>
          <w:p w:rsidR="00DA78CB" w:rsidRPr="00C26B8B" w:rsidRDefault="00DA78CB" w:rsidP="00DA78CB">
            <w:pPr>
              <w:pStyle w:val="Text"/>
              <w:ind w:firstLine="0"/>
              <w:rPr>
                <w:sz w:val="24"/>
              </w:rPr>
            </w:pPr>
            <w:r w:rsidRPr="00C26B8B">
              <w:rPr>
                <w:sz w:val="24"/>
              </w:rPr>
              <w:t>F sector end TCLKs (also indexed by MI MDAT state) Also a byte array</w:t>
            </w:r>
          </w:p>
        </w:tc>
      </w:tr>
      <w:tr w:rsidR="00DA78CB" w:rsidRPr="00FE20E1" w:rsidTr="00C26B8B">
        <w:trPr>
          <w:cantSplit/>
        </w:trPr>
        <w:tc>
          <w:tcPr>
            <w:tcW w:w="1368" w:type="dxa"/>
            <w:tcBorders>
              <w:top w:val="single" w:sz="18" w:space="0" w:color="auto"/>
            </w:tcBorders>
            <w:shd w:val="clear" w:color="auto" w:fill="auto"/>
          </w:tcPr>
          <w:p w:rsidR="00DA78CB" w:rsidRPr="00C26B8B" w:rsidRDefault="00DA78CB" w:rsidP="00DA78CB">
            <w:pPr>
              <w:pStyle w:val="Text"/>
              <w:ind w:firstLine="0"/>
              <w:rPr>
                <w:sz w:val="24"/>
              </w:rPr>
            </w:pPr>
            <w:r w:rsidRPr="00C26B8B">
              <w:rPr>
                <w:sz w:val="24"/>
              </w:rPr>
              <w:t>0F0000</w:t>
            </w:r>
          </w:p>
        </w:tc>
        <w:tc>
          <w:tcPr>
            <w:tcW w:w="902" w:type="dxa"/>
            <w:tcBorders>
              <w:top w:val="single" w:sz="18" w:space="0" w:color="auto"/>
            </w:tcBorders>
            <w:shd w:val="clear" w:color="auto" w:fill="auto"/>
          </w:tcPr>
          <w:p w:rsidR="00DA78CB" w:rsidRPr="00C26B8B" w:rsidRDefault="00DA78CB" w:rsidP="00DA78CB">
            <w:pPr>
              <w:pStyle w:val="Text"/>
              <w:ind w:firstLine="0"/>
              <w:jc w:val="center"/>
              <w:rPr>
                <w:sz w:val="24"/>
              </w:rPr>
            </w:pPr>
            <w:r w:rsidRPr="00C26B8B">
              <w:rPr>
                <w:sz w:val="24"/>
              </w:rPr>
              <w:t>65536</w:t>
            </w:r>
          </w:p>
        </w:tc>
        <w:tc>
          <w:tcPr>
            <w:tcW w:w="7311" w:type="dxa"/>
            <w:tcBorders>
              <w:top w:val="single" w:sz="18" w:space="0" w:color="auto"/>
            </w:tcBorders>
            <w:shd w:val="clear" w:color="auto" w:fill="auto"/>
          </w:tcPr>
          <w:p w:rsidR="00DA78CB" w:rsidRPr="00C26B8B" w:rsidRDefault="00DA78CB" w:rsidP="00DA78CB">
            <w:pPr>
              <w:pStyle w:val="Text"/>
              <w:ind w:firstLine="0"/>
              <w:rPr>
                <w:sz w:val="24"/>
              </w:rPr>
            </w:pPr>
            <w:r w:rsidRPr="00C26B8B">
              <w:rPr>
                <w:sz w:val="24"/>
              </w:rPr>
              <w:t xml:space="preserve">Array of F sector actions to take, indexed by TEV MDAT state and MI MDAT state.  (An action of 0 means mask off the Abort card; a value of 0xFF means don’t do anything, any other value means switch to that TEV abort </w:t>
            </w:r>
            <w:proofErr w:type="gramStart"/>
            <w:r w:rsidRPr="00C26B8B">
              <w:rPr>
                <w:sz w:val="24"/>
              </w:rPr>
              <w:t>state)  These</w:t>
            </w:r>
            <w:proofErr w:type="gramEnd"/>
            <w:r w:rsidRPr="00C26B8B">
              <w:rPr>
                <w:sz w:val="24"/>
              </w:rPr>
              <w:t xml:space="preserve"> actions are implemented between the start and end TCLKs given by the lists above.  This is a 2-D byte array.  The fastest changing index is the MI state, i.e.  </w:t>
            </w:r>
          </w:p>
          <w:p w:rsidR="00DA78CB" w:rsidRPr="00C26B8B" w:rsidRDefault="00DA78CB" w:rsidP="00DA78CB">
            <w:pPr>
              <w:pStyle w:val="Text"/>
              <w:ind w:firstLine="0"/>
              <w:rPr>
                <w:sz w:val="24"/>
              </w:rPr>
            </w:pPr>
            <w:r w:rsidRPr="00C26B8B">
              <w:rPr>
                <w:sz w:val="24"/>
              </w:rPr>
              <w:t xml:space="preserve">unsigned char </w:t>
            </w:r>
            <w:proofErr w:type="gramStart"/>
            <w:r w:rsidRPr="00C26B8B">
              <w:rPr>
                <w:sz w:val="24"/>
              </w:rPr>
              <w:t>array[</w:t>
            </w:r>
            <w:proofErr w:type="gramEnd"/>
            <w:r w:rsidRPr="00C26B8B">
              <w:rPr>
                <w:sz w:val="24"/>
              </w:rPr>
              <w:t>TEV states][MI states]</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Abort States</w:t>
            </w:r>
            <w:r>
              <w:rPr>
                <w:b/>
                <w:sz w:val="24"/>
              </w:rPr>
              <w:t xml:space="preserve"> (MI in Nova case)</w:t>
            </w:r>
          </w:p>
        </w:tc>
      </w:tr>
      <w:tr w:rsidR="00DA78CB" w:rsidRPr="00C26B8B" w:rsidTr="00C26B8B">
        <w:trPr>
          <w:cantSplit/>
        </w:trPr>
        <w:tc>
          <w:tcPr>
            <w:tcW w:w="9581" w:type="dxa"/>
            <w:gridSpan w:val="3"/>
            <w:shd w:val="clear" w:color="auto" w:fill="auto"/>
          </w:tcPr>
          <w:p w:rsidR="00DA78CB" w:rsidRPr="00C26B8B" w:rsidRDefault="00DA78CB" w:rsidP="00DA78CB">
            <w:pPr>
              <w:pStyle w:val="Text"/>
              <w:ind w:firstLine="0"/>
              <w:jc w:val="center"/>
              <w:rPr>
                <w:b/>
                <w:sz w:val="24"/>
              </w:rPr>
            </w:pPr>
            <w:r w:rsidRPr="00C26B8B">
              <w:rPr>
                <w:b/>
                <w:sz w:val="24"/>
              </w:rPr>
              <w:t>State 0</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w:t>
            </w:r>
          </w:p>
        </w:tc>
        <w:tc>
          <w:tcPr>
            <w:tcW w:w="7311" w:type="dxa"/>
            <w:shd w:val="clear" w:color="auto" w:fill="auto"/>
          </w:tcPr>
          <w:p w:rsidR="00DA78CB" w:rsidRPr="00C26B8B" w:rsidRDefault="00DA78CB" w:rsidP="00DA78CB">
            <w:pPr>
              <w:pStyle w:val="Text"/>
              <w:ind w:firstLine="0"/>
              <w:rPr>
                <w:sz w:val="24"/>
              </w:rPr>
            </w:pPr>
            <w:r w:rsidRPr="00C26B8B">
              <w:rPr>
                <w:sz w:val="24"/>
              </w:rPr>
              <w:t>State Number</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100002</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0 1 for Immediate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100004</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2 3 for Immediate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lastRenderedPageBreak/>
              <w:t>100006</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4 5 for Immediate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100008</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6 7 for Immediate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10000A</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0 1 for Fast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10000C</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2 3 for Fast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10000E</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4 5 for Fast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6 7 for Fast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100012</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0 1 for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100014</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2 3 for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100016</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4 5 for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100018</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6 7 for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10001A</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0 1 for Very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10001C</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2 3 for Very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10001E</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4 5 for Very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100020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Masks 6 7 for Very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100022</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Abort Multiplicity for Immediate and Fast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100024</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Abort Multiplicity for Slow and Very Slow Abort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100026</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Crate Abort Mask</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100028</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8</w:t>
            </w:r>
          </w:p>
        </w:tc>
        <w:tc>
          <w:tcPr>
            <w:tcW w:w="7311" w:type="dxa"/>
            <w:shd w:val="clear" w:color="auto" w:fill="auto"/>
          </w:tcPr>
          <w:p w:rsidR="00DA78CB" w:rsidRPr="00C26B8B" w:rsidRDefault="00DA78CB" w:rsidP="00DA78CB">
            <w:pPr>
              <w:pStyle w:val="Text"/>
              <w:ind w:firstLine="0"/>
              <w:rPr>
                <w:sz w:val="24"/>
              </w:rPr>
            </w:pPr>
            <w:r w:rsidRPr="00C26B8B">
              <w:rPr>
                <w:sz w:val="24"/>
              </w:rPr>
              <w:t>Unused</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100030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0 Immediate Threshold</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100032</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1 Immediate Threshold</w:t>
            </w:r>
          </w:p>
        </w:tc>
      </w:tr>
      <w:tr w:rsidR="00DA78CB" w:rsidRPr="00C26B8B" w:rsidTr="00C26B8B">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1000A6</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59 Immediate Threshold</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1000A8</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8</w:t>
            </w:r>
          </w:p>
        </w:tc>
        <w:tc>
          <w:tcPr>
            <w:tcW w:w="7311" w:type="dxa"/>
            <w:shd w:val="clear" w:color="auto" w:fill="auto"/>
          </w:tcPr>
          <w:p w:rsidR="00DA78CB" w:rsidRPr="00C26B8B" w:rsidRDefault="00DA78CB" w:rsidP="00DA78CB">
            <w:pPr>
              <w:pStyle w:val="Text"/>
              <w:ind w:firstLine="0"/>
              <w:rPr>
                <w:sz w:val="24"/>
              </w:rPr>
            </w:pPr>
            <w:r w:rsidRPr="00C26B8B">
              <w:rPr>
                <w:sz w:val="24"/>
              </w:rPr>
              <w:t>Unused</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1000B0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0 Fast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1000B2</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0 Fast Threshold MSW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1000B4</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1 Fast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1000B6</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1 Fast Threshold MSW</w:t>
            </w:r>
          </w:p>
        </w:tc>
      </w:tr>
      <w:tr w:rsidR="00DA78CB" w:rsidRPr="00C26B8B" w:rsidTr="00C26B8B">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10019C</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59 Fast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10019E</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59 Fast Threshold MSW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1001A0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16</w:t>
            </w:r>
          </w:p>
        </w:tc>
        <w:tc>
          <w:tcPr>
            <w:tcW w:w="7311" w:type="dxa"/>
            <w:shd w:val="clear" w:color="auto" w:fill="auto"/>
          </w:tcPr>
          <w:p w:rsidR="00DA78CB" w:rsidRPr="00C26B8B" w:rsidRDefault="00DA78CB" w:rsidP="00DA78CB">
            <w:pPr>
              <w:pStyle w:val="Text"/>
              <w:ind w:firstLine="0"/>
              <w:rPr>
                <w:sz w:val="24"/>
              </w:rPr>
            </w:pPr>
            <w:r w:rsidRPr="00C26B8B">
              <w:rPr>
                <w:sz w:val="24"/>
              </w:rPr>
              <w:t>Unused</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1001B0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0 Slow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1001B2</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0 Slow Threshold MSW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1001B4</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1 Slow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1001B6</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1 Slow Threshold MSW</w:t>
            </w:r>
          </w:p>
        </w:tc>
      </w:tr>
      <w:tr w:rsidR="00DA78CB" w:rsidRPr="00FE20E1" w:rsidTr="00C26B8B">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bookmarkStart w:id="41" w:name="_Hlk128972357"/>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bookmarkEnd w:id="41"/>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10029C</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59 Slow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10029E</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59 Slow Threshold MSW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1002A0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16</w:t>
            </w:r>
          </w:p>
        </w:tc>
        <w:tc>
          <w:tcPr>
            <w:tcW w:w="7311" w:type="dxa"/>
            <w:shd w:val="clear" w:color="auto" w:fill="auto"/>
          </w:tcPr>
          <w:p w:rsidR="00DA78CB" w:rsidRPr="00C26B8B" w:rsidRDefault="00DA78CB" w:rsidP="00DA78CB">
            <w:pPr>
              <w:pStyle w:val="Text"/>
              <w:ind w:firstLine="0"/>
              <w:rPr>
                <w:sz w:val="24"/>
              </w:rPr>
            </w:pPr>
            <w:r w:rsidRPr="00C26B8B">
              <w:rPr>
                <w:sz w:val="24"/>
              </w:rPr>
              <w:t>Unused</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1002B0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0 Very Slow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lastRenderedPageBreak/>
              <w:t>1002B2</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0 Very Slow Threshold MSW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1002B4</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1 Very Slow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1002B6</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1 Very Slow Threshold MSW</w:t>
            </w:r>
          </w:p>
        </w:tc>
      </w:tr>
      <w:tr w:rsidR="00DA78CB" w:rsidRPr="00FE20E1" w:rsidTr="00C26B8B">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10039C</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59 Very Slow Threshold LSW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10039E</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2</w:t>
            </w:r>
          </w:p>
        </w:tc>
        <w:tc>
          <w:tcPr>
            <w:tcW w:w="7311" w:type="dxa"/>
            <w:shd w:val="clear" w:color="auto" w:fill="auto"/>
          </w:tcPr>
          <w:p w:rsidR="00DA78CB" w:rsidRPr="00C26B8B" w:rsidRDefault="00DA78CB" w:rsidP="00DA78CB">
            <w:pPr>
              <w:pStyle w:val="Text"/>
              <w:ind w:firstLine="0"/>
              <w:rPr>
                <w:sz w:val="24"/>
              </w:rPr>
            </w:pPr>
            <w:r w:rsidRPr="00C26B8B">
              <w:rPr>
                <w:sz w:val="24"/>
              </w:rPr>
              <w:t>Channel 59 Very Slow Threshold MSW</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1003A0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80</w:t>
            </w:r>
          </w:p>
        </w:tc>
        <w:tc>
          <w:tcPr>
            <w:tcW w:w="7311" w:type="dxa"/>
            <w:shd w:val="clear" w:color="auto" w:fill="auto"/>
          </w:tcPr>
          <w:p w:rsidR="00DA78CB" w:rsidRPr="00C26B8B" w:rsidRDefault="00DA78CB" w:rsidP="00DA78CB">
            <w:pPr>
              <w:pStyle w:val="Text"/>
              <w:ind w:firstLine="0"/>
              <w:rPr>
                <w:sz w:val="24"/>
              </w:rPr>
            </w:pPr>
            <w:r w:rsidRPr="00C26B8B">
              <w:rPr>
                <w:sz w:val="24"/>
              </w:rPr>
              <w:t>Unused</w:t>
            </w:r>
          </w:p>
        </w:tc>
      </w:tr>
      <w:tr w:rsidR="00DA78CB" w:rsidRPr="00C26B8B" w:rsidTr="00C26B8B">
        <w:trPr>
          <w:cantSplit/>
        </w:trPr>
        <w:tc>
          <w:tcPr>
            <w:tcW w:w="9581" w:type="dxa"/>
            <w:gridSpan w:val="3"/>
            <w:shd w:val="clear" w:color="auto" w:fill="auto"/>
          </w:tcPr>
          <w:p w:rsidR="00DA78CB" w:rsidRPr="00C26B8B" w:rsidRDefault="00DA78CB" w:rsidP="00DA78CB">
            <w:pPr>
              <w:pStyle w:val="Text"/>
              <w:ind w:firstLine="0"/>
              <w:jc w:val="center"/>
              <w:rPr>
                <w:b/>
                <w:sz w:val="24"/>
              </w:rPr>
            </w:pPr>
            <w:r w:rsidRPr="00C26B8B">
              <w:rPr>
                <w:b/>
                <w:sz w:val="24"/>
              </w:rPr>
              <w:t xml:space="preserve">States 1 – </w:t>
            </w:r>
            <w:r>
              <w:rPr>
                <w:b/>
                <w:sz w:val="24"/>
              </w:rPr>
              <w:t>127</w:t>
            </w:r>
            <w:r w:rsidRPr="00C26B8B">
              <w:rPr>
                <w:b/>
                <w:sz w:val="24"/>
              </w:rPr>
              <w:t>; each with same offsets as State 0</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100400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1024</w:t>
            </w:r>
          </w:p>
        </w:tc>
        <w:tc>
          <w:tcPr>
            <w:tcW w:w="7311" w:type="dxa"/>
            <w:shd w:val="clear" w:color="auto" w:fill="auto"/>
          </w:tcPr>
          <w:p w:rsidR="00DA78CB" w:rsidRPr="00C26B8B" w:rsidRDefault="00DA78CB" w:rsidP="00DA78CB">
            <w:pPr>
              <w:pStyle w:val="Text"/>
              <w:ind w:firstLine="0"/>
              <w:rPr>
                <w:sz w:val="24"/>
              </w:rPr>
            </w:pPr>
            <w:r w:rsidRPr="00C26B8B">
              <w:rPr>
                <w:sz w:val="24"/>
              </w:rPr>
              <w:t>State 1 Settings</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100800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1024</w:t>
            </w:r>
          </w:p>
        </w:tc>
        <w:tc>
          <w:tcPr>
            <w:tcW w:w="7311" w:type="dxa"/>
            <w:shd w:val="clear" w:color="auto" w:fill="auto"/>
          </w:tcPr>
          <w:p w:rsidR="00DA78CB" w:rsidRPr="00C26B8B" w:rsidRDefault="00DA78CB" w:rsidP="00DA78CB">
            <w:pPr>
              <w:pStyle w:val="Text"/>
              <w:ind w:firstLine="0"/>
              <w:rPr>
                <w:sz w:val="24"/>
              </w:rPr>
            </w:pPr>
            <w:r w:rsidRPr="00C26B8B">
              <w:rPr>
                <w:sz w:val="24"/>
              </w:rPr>
              <w:t>State 2 Settings</w:t>
            </w:r>
          </w:p>
        </w:tc>
      </w:tr>
      <w:tr w:rsidR="00DA78CB" w:rsidRPr="00C26B8B" w:rsidTr="00C26B8B">
        <w:trPr>
          <w:cantSplit/>
        </w:trPr>
        <w:tc>
          <w:tcPr>
            <w:tcW w:w="9581" w:type="dxa"/>
            <w:gridSpan w:val="3"/>
            <w:shd w:val="clear" w:color="auto" w:fill="auto"/>
          </w:tcPr>
          <w:p w:rsidR="00DA78CB" w:rsidRPr="00CD6FBE" w:rsidRDefault="00DA78CB" w:rsidP="00DA78CB">
            <w:pPr>
              <w:pStyle w:val="Text"/>
              <w:spacing w:after="120"/>
              <w:ind w:firstLine="0"/>
              <w:jc w:val="center"/>
              <w:rPr>
                <w:b/>
                <w:outline/>
                <w:color w:val="000000"/>
                <w:sz w:val="48"/>
                <w:szCs w:val="48"/>
                <w14:textOutline w14:w="9525" w14:cap="flat" w14:cmpd="sng" w14:algn="ctr">
                  <w14:solidFill>
                    <w14:srgbClr w14:val="000000"/>
                  </w14:solidFill>
                  <w14:prstDash w14:val="solid"/>
                  <w14:round/>
                </w14:textOutline>
                <w14:textFill>
                  <w14:noFill/>
                </w14:textFill>
              </w:rPr>
            </w:pPr>
            <w:r w:rsidRPr="00CD6FBE">
              <w:rPr>
                <w:b/>
                <w:outline/>
                <w:color w:val="000000"/>
                <w:sz w:val="48"/>
                <w:szCs w:val="48"/>
                <w14:textOutline w14:w="9525" w14:cap="flat" w14:cmpd="sng" w14:algn="ctr">
                  <w14:solidFill>
                    <w14:srgbClr w14:val="000000"/>
                  </w14:solidFill>
                  <w14:prstDash w14:val="solid"/>
                  <w14:round/>
                </w14:textOutline>
                <w14:textFill>
                  <w14:noFill/>
                </w14:textFill>
              </w:rPr>
              <w:t>↓</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w:t>
            </w:r>
            <w:r>
              <w:rPr>
                <w:sz w:val="24"/>
              </w:rPr>
              <w:t>1</w:t>
            </w:r>
            <w:r w:rsidRPr="00C26B8B">
              <w:rPr>
                <w:sz w:val="24"/>
              </w:rPr>
              <w:t>F800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1024</w:t>
            </w:r>
          </w:p>
        </w:tc>
        <w:tc>
          <w:tcPr>
            <w:tcW w:w="7311" w:type="dxa"/>
            <w:shd w:val="clear" w:color="auto" w:fill="auto"/>
          </w:tcPr>
          <w:p w:rsidR="00DA78CB" w:rsidRPr="00C26B8B" w:rsidRDefault="00DA78CB" w:rsidP="00DA78CB">
            <w:pPr>
              <w:pStyle w:val="Text"/>
              <w:ind w:firstLine="0"/>
              <w:rPr>
                <w:sz w:val="24"/>
              </w:rPr>
            </w:pPr>
            <w:r w:rsidRPr="00C26B8B">
              <w:rPr>
                <w:sz w:val="24"/>
              </w:rPr>
              <w:t xml:space="preserve">State </w:t>
            </w:r>
            <w:r>
              <w:rPr>
                <w:sz w:val="24"/>
              </w:rPr>
              <w:t>127</w:t>
            </w:r>
            <w:r w:rsidRPr="00C26B8B">
              <w:rPr>
                <w:sz w:val="24"/>
              </w:rPr>
              <w:t xml:space="preserve"> Settings</w:t>
            </w:r>
          </w:p>
        </w:tc>
      </w:tr>
      <w:tr w:rsidR="00DA78CB" w:rsidRPr="00C26B8B" w:rsidTr="00522FD3">
        <w:trPr>
          <w:cantSplit/>
        </w:trPr>
        <w:tc>
          <w:tcPr>
            <w:tcW w:w="9581" w:type="dxa"/>
            <w:gridSpan w:val="3"/>
            <w:shd w:val="clear" w:color="auto" w:fill="FFFF99"/>
          </w:tcPr>
          <w:p w:rsidR="00DA78CB" w:rsidRPr="00C26B8B" w:rsidRDefault="00DA78CB" w:rsidP="00DA78CB">
            <w:pPr>
              <w:pStyle w:val="Text"/>
              <w:ind w:firstLine="0"/>
              <w:jc w:val="center"/>
              <w:rPr>
                <w:b/>
                <w:sz w:val="24"/>
              </w:rPr>
            </w:pPr>
            <w:r>
              <w:rPr>
                <w:b/>
                <w:sz w:val="24"/>
              </w:rPr>
              <w:t>RR Abort Settings for States 0-127</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12</w:t>
            </w:r>
            <w:r w:rsidRPr="00C26B8B">
              <w:rPr>
                <w:sz w:val="24"/>
              </w:rPr>
              <w:t>0000</w:t>
            </w:r>
          </w:p>
        </w:tc>
        <w:tc>
          <w:tcPr>
            <w:tcW w:w="902" w:type="dxa"/>
            <w:shd w:val="clear" w:color="auto" w:fill="auto"/>
          </w:tcPr>
          <w:p w:rsidR="00DA78CB" w:rsidRPr="00C26B8B" w:rsidRDefault="00DA78CB" w:rsidP="00DA78CB">
            <w:pPr>
              <w:pStyle w:val="Text"/>
              <w:ind w:firstLine="0"/>
              <w:jc w:val="center"/>
              <w:rPr>
                <w:sz w:val="24"/>
              </w:rPr>
            </w:pPr>
            <w:r>
              <w:rPr>
                <w:sz w:val="24"/>
              </w:rPr>
              <w:t>128</w:t>
            </w:r>
            <w:r w:rsidRPr="00C26B8B">
              <w:rPr>
                <w:sz w:val="24"/>
              </w:rPr>
              <w:t xml:space="preserve"> K</w:t>
            </w:r>
          </w:p>
        </w:tc>
        <w:tc>
          <w:tcPr>
            <w:tcW w:w="7311" w:type="dxa"/>
            <w:shd w:val="clear" w:color="auto" w:fill="auto"/>
          </w:tcPr>
          <w:p w:rsidR="00DA78CB" w:rsidRPr="00C26B8B" w:rsidRDefault="00DA78CB" w:rsidP="00DA78CB">
            <w:pPr>
              <w:pStyle w:val="Text"/>
              <w:ind w:firstLine="0"/>
              <w:jc w:val="left"/>
              <w:rPr>
                <w:sz w:val="24"/>
              </w:rPr>
            </w:pPr>
            <w:r>
              <w:rPr>
                <w:sz w:val="24"/>
              </w:rPr>
              <w:t>RR abort states 0-127</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In Use Abort Settings for States 0-</w:t>
            </w:r>
            <w:r>
              <w:rPr>
                <w:b/>
                <w:sz w:val="24"/>
              </w:rPr>
              <w:t>127</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140000</w:t>
            </w:r>
          </w:p>
        </w:tc>
        <w:tc>
          <w:tcPr>
            <w:tcW w:w="902" w:type="dxa"/>
            <w:shd w:val="clear" w:color="auto" w:fill="auto"/>
          </w:tcPr>
          <w:p w:rsidR="00DA78CB" w:rsidRPr="00C26B8B" w:rsidRDefault="00DA78CB" w:rsidP="00DA78CB">
            <w:pPr>
              <w:pStyle w:val="Text"/>
              <w:ind w:firstLine="0"/>
              <w:jc w:val="center"/>
              <w:rPr>
                <w:sz w:val="24"/>
              </w:rPr>
            </w:pPr>
            <w:r>
              <w:rPr>
                <w:sz w:val="24"/>
              </w:rPr>
              <w:t>128</w:t>
            </w:r>
            <w:r w:rsidRPr="00C26B8B">
              <w:rPr>
                <w:sz w:val="24"/>
              </w:rPr>
              <w:t xml:space="preserve"> K</w:t>
            </w:r>
          </w:p>
        </w:tc>
        <w:tc>
          <w:tcPr>
            <w:tcW w:w="7311" w:type="dxa"/>
            <w:shd w:val="clear" w:color="auto" w:fill="auto"/>
          </w:tcPr>
          <w:p w:rsidR="00DA78CB" w:rsidRPr="00C26B8B" w:rsidRDefault="00DA78CB" w:rsidP="00DA78CB">
            <w:pPr>
              <w:pStyle w:val="Text"/>
              <w:ind w:firstLine="0"/>
              <w:jc w:val="left"/>
              <w:rPr>
                <w:sz w:val="24"/>
              </w:rPr>
            </w:pPr>
            <w:r w:rsidRPr="00C26B8B">
              <w:rPr>
                <w:sz w:val="24"/>
              </w:rPr>
              <w:t>Copy of settings that are in use.   These are the settings that are copied to AC and DCs.</w:t>
            </w:r>
          </w:p>
        </w:tc>
      </w:tr>
      <w:tr w:rsidR="00DA78CB" w:rsidRPr="00C26B8B" w:rsidTr="00522FD3">
        <w:trPr>
          <w:cantSplit/>
        </w:trPr>
        <w:tc>
          <w:tcPr>
            <w:tcW w:w="9581" w:type="dxa"/>
            <w:gridSpan w:val="3"/>
            <w:shd w:val="clear" w:color="auto" w:fill="FFFF99"/>
          </w:tcPr>
          <w:p w:rsidR="00DA78CB" w:rsidRPr="00C26B8B" w:rsidRDefault="00DA78CB" w:rsidP="00DA78CB">
            <w:pPr>
              <w:pStyle w:val="Text"/>
              <w:ind w:firstLine="0"/>
              <w:jc w:val="center"/>
              <w:rPr>
                <w:b/>
                <w:sz w:val="24"/>
              </w:rPr>
            </w:pPr>
            <w:r>
              <w:rPr>
                <w:b/>
                <w:sz w:val="24"/>
              </w:rPr>
              <w:t xml:space="preserve">RR </w:t>
            </w:r>
            <w:proofErr w:type="gramStart"/>
            <w:r w:rsidRPr="00C26B8B">
              <w:rPr>
                <w:b/>
                <w:sz w:val="24"/>
              </w:rPr>
              <w:t>In</w:t>
            </w:r>
            <w:proofErr w:type="gramEnd"/>
            <w:r w:rsidRPr="00C26B8B">
              <w:rPr>
                <w:b/>
                <w:sz w:val="24"/>
              </w:rPr>
              <w:t xml:space="preserve"> Use Abort Settings for States 0-</w:t>
            </w:r>
            <w:r>
              <w:rPr>
                <w:b/>
                <w:sz w:val="24"/>
              </w:rPr>
              <w:t>127</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16</w:t>
            </w:r>
            <w:r w:rsidRPr="00C26B8B">
              <w:rPr>
                <w:sz w:val="24"/>
              </w:rPr>
              <w:t>0000</w:t>
            </w:r>
          </w:p>
        </w:tc>
        <w:tc>
          <w:tcPr>
            <w:tcW w:w="902" w:type="dxa"/>
            <w:shd w:val="clear" w:color="auto" w:fill="auto"/>
          </w:tcPr>
          <w:p w:rsidR="00DA78CB" w:rsidRPr="00C26B8B" w:rsidRDefault="00DA78CB" w:rsidP="00DA78CB">
            <w:pPr>
              <w:pStyle w:val="Text"/>
              <w:ind w:firstLine="0"/>
              <w:jc w:val="center"/>
              <w:rPr>
                <w:sz w:val="24"/>
              </w:rPr>
            </w:pPr>
            <w:r>
              <w:rPr>
                <w:sz w:val="24"/>
              </w:rPr>
              <w:t>128</w:t>
            </w:r>
            <w:r w:rsidRPr="00C26B8B">
              <w:rPr>
                <w:sz w:val="24"/>
              </w:rPr>
              <w:t xml:space="preserve"> K</w:t>
            </w:r>
          </w:p>
        </w:tc>
        <w:tc>
          <w:tcPr>
            <w:tcW w:w="7311" w:type="dxa"/>
            <w:shd w:val="clear" w:color="auto" w:fill="auto"/>
          </w:tcPr>
          <w:p w:rsidR="00DA78CB" w:rsidRPr="00C26B8B" w:rsidRDefault="00DA78CB" w:rsidP="00DA78CB">
            <w:pPr>
              <w:pStyle w:val="Text"/>
              <w:ind w:firstLine="0"/>
              <w:jc w:val="left"/>
              <w:rPr>
                <w:sz w:val="24"/>
              </w:rPr>
            </w:pPr>
            <w:r w:rsidRPr="00C26B8B">
              <w:rPr>
                <w:sz w:val="24"/>
              </w:rPr>
              <w:t>Copy of settings that are in use</w:t>
            </w:r>
            <w:r>
              <w:rPr>
                <w:sz w:val="24"/>
              </w:rPr>
              <w:t xml:space="preserve"> for RR.</w:t>
            </w:r>
          </w:p>
        </w:tc>
      </w:tr>
      <w:tr w:rsidR="00DA78CB" w:rsidRPr="00C26B8B" w:rsidTr="00C26B8B">
        <w:trPr>
          <w:cantSplit/>
        </w:trPr>
        <w:tc>
          <w:tcPr>
            <w:tcW w:w="9581" w:type="dxa"/>
            <w:gridSpan w:val="3"/>
            <w:shd w:val="clear" w:color="auto" w:fill="FFFF99"/>
          </w:tcPr>
          <w:p w:rsidR="00DA78CB" w:rsidRPr="00C26B8B" w:rsidRDefault="00DA78CB" w:rsidP="00DA78CB">
            <w:pPr>
              <w:pStyle w:val="Text"/>
              <w:ind w:firstLine="0"/>
              <w:jc w:val="center"/>
              <w:rPr>
                <w:b/>
                <w:sz w:val="24"/>
              </w:rPr>
            </w:pPr>
            <w:r w:rsidRPr="00C26B8B">
              <w:rPr>
                <w:b/>
                <w:sz w:val="24"/>
              </w:rPr>
              <w:t>Circular Buffers</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180000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512 K</w:t>
            </w:r>
          </w:p>
        </w:tc>
        <w:tc>
          <w:tcPr>
            <w:tcW w:w="7311" w:type="dxa"/>
            <w:shd w:val="clear" w:color="auto" w:fill="auto"/>
          </w:tcPr>
          <w:p w:rsidR="00DA78CB" w:rsidRPr="00C26B8B" w:rsidRDefault="00DA78CB" w:rsidP="00DA78CB">
            <w:pPr>
              <w:pStyle w:val="Text"/>
              <w:ind w:firstLine="0"/>
              <w:rPr>
                <w:sz w:val="24"/>
              </w:rPr>
            </w:pPr>
            <w:proofErr w:type="spellStart"/>
            <w:r w:rsidRPr="00C26B8B">
              <w:rPr>
                <w:sz w:val="24"/>
              </w:rPr>
              <w:t>DeRippled</w:t>
            </w:r>
            <w:proofErr w:type="spellEnd"/>
            <w:r w:rsidRPr="00C26B8B">
              <w:rPr>
                <w:sz w:val="24"/>
              </w:rPr>
              <w:t xml:space="preserve"> Sum Buffer 2K frames deep</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200000</w:t>
            </w:r>
          </w:p>
        </w:tc>
        <w:tc>
          <w:tcPr>
            <w:tcW w:w="902" w:type="dxa"/>
            <w:shd w:val="clear" w:color="auto" w:fill="auto"/>
          </w:tcPr>
          <w:p w:rsidR="00DA78CB" w:rsidRPr="00C26B8B" w:rsidRDefault="00DA78CB" w:rsidP="00DA78CB">
            <w:pPr>
              <w:pStyle w:val="Text"/>
              <w:ind w:firstLine="0"/>
              <w:jc w:val="center"/>
              <w:rPr>
                <w:sz w:val="24"/>
              </w:rPr>
            </w:pPr>
            <w:r>
              <w:rPr>
                <w:sz w:val="24"/>
              </w:rPr>
              <w:t>2</w:t>
            </w:r>
            <w:r w:rsidRPr="00C26B8B">
              <w:rPr>
                <w:sz w:val="24"/>
              </w:rPr>
              <w:t xml:space="preserve"> Meg</w:t>
            </w:r>
          </w:p>
        </w:tc>
        <w:tc>
          <w:tcPr>
            <w:tcW w:w="7311" w:type="dxa"/>
            <w:shd w:val="clear" w:color="auto" w:fill="auto"/>
          </w:tcPr>
          <w:p w:rsidR="00DA78CB" w:rsidRPr="00C26B8B" w:rsidRDefault="00DA78CB" w:rsidP="00DA78CB">
            <w:pPr>
              <w:pStyle w:val="Text"/>
              <w:ind w:firstLine="0"/>
              <w:rPr>
                <w:sz w:val="24"/>
              </w:rPr>
            </w:pPr>
            <w:r w:rsidRPr="00C26B8B">
              <w:rPr>
                <w:sz w:val="24"/>
              </w:rPr>
              <w:t xml:space="preserve">Fast Sum Buffer </w:t>
            </w:r>
            <w:r>
              <w:rPr>
                <w:sz w:val="24"/>
              </w:rPr>
              <w:t>8</w:t>
            </w:r>
            <w:r w:rsidRPr="00C26B8B">
              <w:rPr>
                <w:sz w:val="24"/>
              </w:rPr>
              <w:t>K frames deep</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4</w:t>
            </w:r>
            <w:r w:rsidRPr="00C26B8B">
              <w:rPr>
                <w:sz w:val="24"/>
              </w:rPr>
              <w:t>00000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 Meg</w:t>
            </w:r>
          </w:p>
        </w:tc>
        <w:tc>
          <w:tcPr>
            <w:tcW w:w="7311" w:type="dxa"/>
            <w:shd w:val="clear" w:color="auto" w:fill="auto"/>
          </w:tcPr>
          <w:p w:rsidR="00DA78CB" w:rsidRPr="00C26B8B" w:rsidRDefault="00DA78CB" w:rsidP="00E311FC">
            <w:pPr>
              <w:pStyle w:val="Text"/>
              <w:ind w:firstLine="0"/>
              <w:rPr>
                <w:sz w:val="24"/>
              </w:rPr>
            </w:pPr>
            <w:r>
              <w:rPr>
                <w:sz w:val="24"/>
              </w:rPr>
              <w:t xml:space="preserve">MI </w:t>
            </w:r>
            <w:r w:rsidR="00E311FC">
              <w:rPr>
                <w:sz w:val="24"/>
              </w:rPr>
              <w:t>Integrated</w:t>
            </w:r>
            <w:r w:rsidRPr="00C26B8B">
              <w:rPr>
                <w:sz w:val="24"/>
              </w:rPr>
              <w:t xml:space="preserve"> Sum Buffer 4K frames deep</w:t>
            </w:r>
          </w:p>
        </w:tc>
      </w:tr>
      <w:tr w:rsidR="00DA78CB" w:rsidRPr="00FE20E1" w:rsidTr="00522FD3">
        <w:trPr>
          <w:cantSplit/>
        </w:trPr>
        <w:tc>
          <w:tcPr>
            <w:tcW w:w="1368" w:type="dxa"/>
            <w:shd w:val="clear" w:color="auto" w:fill="auto"/>
          </w:tcPr>
          <w:p w:rsidR="00DA78CB" w:rsidRPr="00C26B8B" w:rsidRDefault="00DA78CB" w:rsidP="00DA78CB">
            <w:pPr>
              <w:pStyle w:val="Text"/>
              <w:ind w:firstLine="0"/>
              <w:rPr>
                <w:sz w:val="24"/>
              </w:rPr>
            </w:pPr>
            <w:r>
              <w:rPr>
                <w:sz w:val="24"/>
              </w:rPr>
              <w:t>5</w:t>
            </w:r>
            <w:r w:rsidRPr="00C26B8B">
              <w:rPr>
                <w:sz w:val="24"/>
              </w:rPr>
              <w:t>00000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 Meg</w:t>
            </w:r>
          </w:p>
        </w:tc>
        <w:tc>
          <w:tcPr>
            <w:tcW w:w="7311" w:type="dxa"/>
            <w:shd w:val="clear" w:color="auto" w:fill="auto"/>
          </w:tcPr>
          <w:p w:rsidR="00DA78CB" w:rsidRPr="00C26B8B" w:rsidRDefault="00E311FC" w:rsidP="00DA78CB">
            <w:pPr>
              <w:pStyle w:val="Text"/>
              <w:ind w:firstLine="0"/>
              <w:rPr>
                <w:sz w:val="24"/>
              </w:rPr>
            </w:pPr>
            <w:r>
              <w:rPr>
                <w:sz w:val="24"/>
              </w:rPr>
              <w:t>RR Integrated</w:t>
            </w:r>
            <w:r w:rsidR="00DA78CB" w:rsidRPr="00C26B8B">
              <w:rPr>
                <w:sz w:val="24"/>
              </w:rPr>
              <w:t xml:space="preserve"> Sum Buffer 4K frames deep</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600000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 Meg</w:t>
            </w:r>
          </w:p>
        </w:tc>
        <w:tc>
          <w:tcPr>
            <w:tcW w:w="7311" w:type="dxa"/>
            <w:shd w:val="clear" w:color="auto" w:fill="auto"/>
          </w:tcPr>
          <w:p w:rsidR="00DA78CB" w:rsidRPr="00C26B8B" w:rsidRDefault="00DA78CB" w:rsidP="00DA78CB">
            <w:pPr>
              <w:pStyle w:val="Text"/>
              <w:ind w:firstLine="0"/>
              <w:rPr>
                <w:sz w:val="24"/>
              </w:rPr>
            </w:pPr>
            <w:r w:rsidRPr="00C26B8B">
              <w:rPr>
                <w:sz w:val="24"/>
              </w:rPr>
              <w:t>Slow Sum Buffer 4K frames deep</w:t>
            </w:r>
          </w:p>
        </w:tc>
      </w:tr>
      <w:tr w:rsidR="00DA78CB" w:rsidRPr="00FE20E1" w:rsidTr="00C26B8B">
        <w:trPr>
          <w:cantSplit/>
        </w:trPr>
        <w:tc>
          <w:tcPr>
            <w:tcW w:w="1368" w:type="dxa"/>
            <w:shd w:val="clear" w:color="auto" w:fill="auto"/>
          </w:tcPr>
          <w:p w:rsidR="00DA78CB" w:rsidRPr="00C26B8B" w:rsidRDefault="00DA78CB" w:rsidP="00DA78CB">
            <w:pPr>
              <w:pStyle w:val="Text"/>
              <w:ind w:firstLine="0"/>
              <w:rPr>
                <w:sz w:val="24"/>
              </w:rPr>
            </w:pPr>
            <w:r w:rsidRPr="00C26B8B">
              <w:rPr>
                <w:sz w:val="24"/>
              </w:rPr>
              <w:t>700000</w:t>
            </w:r>
          </w:p>
        </w:tc>
        <w:tc>
          <w:tcPr>
            <w:tcW w:w="902" w:type="dxa"/>
            <w:shd w:val="clear" w:color="auto" w:fill="auto"/>
          </w:tcPr>
          <w:p w:rsidR="00DA78CB" w:rsidRPr="00C26B8B" w:rsidRDefault="00DA78CB" w:rsidP="00DA78CB">
            <w:pPr>
              <w:pStyle w:val="Text"/>
              <w:ind w:firstLine="0"/>
              <w:jc w:val="center"/>
              <w:rPr>
                <w:sz w:val="24"/>
              </w:rPr>
            </w:pPr>
            <w:r w:rsidRPr="00C26B8B">
              <w:rPr>
                <w:sz w:val="24"/>
              </w:rPr>
              <w:t>1 Meg</w:t>
            </w:r>
          </w:p>
        </w:tc>
        <w:tc>
          <w:tcPr>
            <w:tcW w:w="7311" w:type="dxa"/>
            <w:shd w:val="clear" w:color="auto" w:fill="auto"/>
          </w:tcPr>
          <w:p w:rsidR="00DA78CB" w:rsidRPr="00C26B8B" w:rsidRDefault="00DA78CB" w:rsidP="00DA78CB">
            <w:pPr>
              <w:pStyle w:val="Text"/>
              <w:ind w:firstLine="0"/>
              <w:rPr>
                <w:sz w:val="24"/>
              </w:rPr>
            </w:pPr>
            <w:r w:rsidRPr="00C26B8B">
              <w:rPr>
                <w:sz w:val="24"/>
              </w:rPr>
              <w:t>Very Slow Sum Buffer 4K frames deep</w:t>
            </w:r>
          </w:p>
        </w:tc>
      </w:tr>
      <w:bookmarkEnd w:id="40"/>
    </w:tbl>
    <w:p w:rsidR="00EF0CE3" w:rsidRPr="00EF0CE3" w:rsidRDefault="00EF0CE3" w:rsidP="0041446F"/>
    <w:sectPr w:rsidR="00EF0CE3" w:rsidRPr="00EF0CE3" w:rsidSect="001E6F6D">
      <w:headerReference w:type="default" r:id="rId22"/>
      <w:footerReference w:type="even" r:id="rId23"/>
      <w:footerReference w:type="default" r:id="rId24"/>
      <w:headerReference w:type="first" r:id="rId25"/>
      <w:footerReference w:type="first" r:id="rId26"/>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18E" w:rsidRDefault="00F7518E">
      <w:r>
        <w:separator/>
      </w:r>
    </w:p>
  </w:endnote>
  <w:endnote w:type="continuationSeparator" w:id="0">
    <w:p w:rsidR="00F7518E" w:rsidRDefault="00F7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rmiLg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8E" w:rsidRDefault="00F7518E" w:rsidP="00740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18E" w:rsidRDefault="00F75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8E" w:rsidRDefault="00F7518E" w:rsidP="00CD6FBE">
    <w:pPr>
      <w:pStyle w:val="Footer"/>
      <w:tabs>
        <w:tab w:val="clear" w:pos="4320"/>
        <w:tab w:val="clear" w:pos="8640"/>
        <w:tab w:val="center" w:pos="4680"/>
        <w:tab w:val="right" w:pos="9360"/>
      </w:tabs>
    </w:pPr>
    <w:r>
      <w:rPr>
        <w:noProof/>
      </w:rPr>
      <w:t xml:space="preserve">February </w:t>
    </w:r>
    <w:r w:rsidR="00C067D7">
      <w:rPr>
        <w:noProof/>
      </w:rPr>
      <w:t>12, 2018</w:t>
    </w:r>
    <w:r w:rsidRPr="00CD6FBE">
      <w:rPr>
        <w:noProof/>
      </w:rPr>
      <w:ptab w:relativeTo="margin" w:alignment="center" w:leader="none"/>
    </w:r>
    <w:r>
      <w:rPr>
        <w:noProof/>
      </w:rPr>
      <w:t xml:space="preserve">Page </w:t>
    </w:r>
    <w:r>
      <w:rPr>
        <w:noProof/>
      </w:rPr>
      <w:fldChar w:fldCharType="begin"/>
    </w:r>
    <w:r>
      <w:rPr>
        <w:noProof/>
      </w:rPr>
      <w:instrText xml:space="preserve"> PAGE  \* Arabic  \* MERGEFORMAT </w:instrText>
    </w:r>
    <w:r>
      <w:rPr>
        <w:noProof/>
      </w:rPr>
      <w:fldChar w:fldCharType="separate"/>
    </w:r>
    <w:r w:rsidR="00C067D7">
      <w:rPr>
        <w:noProof/>
      </w:rPr>
      <w:t>6</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067D7">
      <w:rPr>
        <w:noProof/>
      </w:rPr>
      <w:t>30</w:t>
    </w:r>
    <w:r>
      <w:rPr>
        <w:noProof/>
      </w:rPr>
      <w:fldChar w:fldCharType="end"/>
    </w:r>
    <w:r w:rsidRPr="00CD6FBE">
      <w:rPr>
        <w:noProof/>
      </w:rPr>
      <w:ptab w:relativeTo="margin" w:alignment="right" w:leader="none"/>
    </w:r>
    <w:sdt>
      <w:sdtPr>
        <w:rPr>
          <w:noProof/>
        </w:rPr>
        <w:alias w:val="Author"/>
        <w:tag w:val=""/>
        <w:id w:val="-1577812767"/>
        <w:placeholder>
          <w:docPart w:val="00068E00B9B54044B7C45D69E71BF289"/>
        </w:placeholder>
        <w:dataBinding w:prefixMappings="xmlns:ns0='http://purl.org/dc/elements/1.1/' xmlns:ns1='http://schemas.openxmlformats.org/package/2006/metadata/core-properties' " w:xpath="/ns1:coreProperties[1]/ns0:creator[1]" w:storeItemID="{6C3C8BC8-F283-45AE-878A-BAB7291924A1}"/>
        <w:text/>
      </w:sdtPr>
      <w:sdtContent>
        <w:r>
          <w:rPr>
            <w:noProof/>
          </w:rPr>
          <w:t>R. Thurman-Keup</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8E" w:rsidRDefault="00F7518E" w:rsidP="006F26F4">
    <w:pPr>
      <w:pStyle w:val="Footer"/>
      <w:tabs>
        <w:tab w:val="clear" w:pos="8640"/>
        <w:tab w:val="right" w:pos="93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18E" w:rsidRDefault="00F7518E">
      <w:r>
        <w:separator/>
      </w:r>
    </w:p>
  </w:footnote>
  <w:footnote w:type="continuationSeparator" w:id="0">
    <w:p w:rsidR="00F7518E" w:rsidRDefault="00F7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8E" w:rsidRDefault="00F7518E" w:rsidP="006F26F4">
    <w:pPr>
      <w:pStyle w:val="Header"/>
      <w:tabs>
        <w:tab w:val="clear" w:pos="4320"/>
        <w:tab w:val="clear" w:pos="8640"/>
        <w:tab w:val="center" w:pos="4680"/>
        <w:tab w:val="right" w:pos="9360"/>
      </w:tabs>
    </w:pPr>
    <w:r>
      <w:t xml:space="preserve">CVS Version </w:t>
    </w:r>
    <w:fldSimple w:instr=" DOCPROPERTY  CVS  \* MERGEFORMAT ">
      <w:r w:rsidR="00D6186C">
        <w:t>v18</w:t>
      </w:r>
    </w:fldSimple>
    <w:r>
      <w:ptab w:relativeTo="margin" w:alignment="center" w:leader="none"/>
    </w:r>
    <w:fldSimple w:instr=" DOCPROPERTY  ShortTitle  \* MERGEFORMAT ">
      <w:r w:rsidR="00D6186C">
        <w:t>BLM CC Program</w:t>
      </w:r>
    </w:fldSimple>
    <w:r>
      <w:ptab w:relativeTo="margin" w:alignment="right" w:leader="none"/>
    </w:r>
    <w:r>
      <w:t>BEAMS-DOC-</w:t>
    </w:r>
    <w:fldSimple w:instr=" DOCPROPERTY  &quot;Document number&quot;  \* MERGEFORMAT ">
      <w:r w:rsidR="00D6186C">
        <w:t>2433</w:t>
      </w:r>
    </w:fldSimple>
    <w:r>
      <w:t>-V</w:t>
    </w:r>
    <w:fldSimple w:instr=" DOCPROPERTY  Version  \* MERGEFORMAT ">
      <w:r w:rsidR="00D6186C">
        <w:t>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8E" w:rsidRPr="00AE6F02" w:rsidRDefault="00F7518E">
    <w:pPr>
      <w:pStyle w:val="Header"/>
      <w:rPr>
        <w:sz w:val="36"/>
        <w:szCs w:val="36"/>
      </w:rPr>
    </w:pPr>
    <w:r w:rsidRPr="0099301E">
      <w:rPr>
        <w:rFonts w:ascii="FermiLgo" w:hAnsi="FermiLgo"/>
        <w:sz w:val="96"/>
        <w:szCs w:val="96"/>
      </w:rPr>
      <w:t>f</w:t>
    </w:r>
    <w:r>
      <w:rPr>
        <w:rFonts w:ascii="FermiLgo" w:hAnsi="FermiLgo"/>
        <w:sz w:val="72"/>
        <w:szCs w:val="72"/>
      </w:rPr>
      <w:t xml:space="preserve"> </w:t>
    </w:r>
    <w:r w:rsidRPr="0099301E">
      <w:rPr>
        <w:b/>
        <w:sz w:val="28"/>
        <w:szCs w:val="28"/>
      </w:rPr>
      <w:t>Fermi National Accelerator Lab</w:t>
    </w:r>
    <w:r>
      <w:rPr>
        <w:sz w:val="36"/>
        <w:szCs w:val="36"/>
      </w:rPr>
      <w:tab/>
    </w: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F64832"/>
    <w:lvl w:ilvl="0">
      <w:start w:val="1"/>
      <w:numFmt w:val="decimal"/>
      <w:pStyle w:val="Bibliography"/>
      <w:lvlText w:val="[%1]"/>
      <w:lvlJc w:val="left"/>
      <w:pPr>
        <w:tabs>
          <w:tab w:val="num" w:pos="360"/>
        </w:tabs>
        <w:ind w:left="360" w:hanging="360"/>
      </w:pPr>
      <w:rPr>
        <w:rFonts w:hint="default"/>
      </w:rPr>
    </w:lvl>
  </w:abstractNum>
  <w:abstractNum w:abstractNumId="1" w15:restartNumberingAfterBreak="0">
    <w:nsid w:val="03160294"/>
    <w:multiLevelType w:val="hybridMultilevel"/>
    <w:tmpl w:val="181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12851"/>
    <w:multiLevelType w:val="multilevel"/>
    <w:tmpl w:val="633C825A"/>
    <w:name w:val="AppNum6"/>
    <w:lvl w:ilvl="0">
      <w:start w:val="1"/>
      <w:numFmt w:val="upperLetter"/>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3" w15:restartNumberingAfterBreak="0">
    <w:nsid w:val="04C5176A"/>
    <w:multiLevelType w:val="multilevel"/>
    <w:tmpl w:val="0409001F"/>
    <w:name w:val="AppNum5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FEB6A62"/>
    <w:multiLevelType w:val="hybridMultilevel"/>
    <w:tmpl w:val="C818D2EE"/>
    <w:lvl w:ilvl="0" w:tplc="A26ED5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E5D14"/>
    <w:multiLevelType w:val="multilevel"/>
    <w:tmpl w:val="50728BB2"/>
    <w:lvl w:ilvl="0">
      <w:start w:val="1"/>
      <w:numFmt w:val="upperLetter"/>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sz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6" w15:restartNumberingAfterBreak="0">
    <w:nsid w:val="1CD83B76"/>
    <w:multiLevelType w:val="hybridMultilevel"/>
    <w:tmpl w:val="C46A8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02C3B"/>
    <w:multiLevelType w:val="multilevel"/>
    <w:tmpl w:val="CACC9FE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6B23ECF"/>
    <w:multiLevelType w:val="multilevel"/>
    <w:tmpl w:val="0409001D"/>
    <w:name w:val="App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3B49CC"/>
    <w:multiLevelType w:val="multilevel"/>
    <w:tmpl w:val="769A7C06"/>
    <w:name w:val="AppNum62"/>
    <w:lvl w:ilvl="0">
      <w:start w:val="1"/>
      <w:numFmt w:val="upperLetter"/>
      <w:pStyle w:val="Appendix"/>
      <w:lvlText w:val="%1"/>
      <w:lvlJc w:val="left"/>
      <w:pPr>
        <w:tabs>
          <w:tab w:val="num" w:pos="432"/>
        </w:tabs>
        <w:ind w:left="432" w:hanging="432"/>
      </w:pPr>
      <w:rPr>
        <w:rFonts w:ascii="Arial" w:hAnsi="Arial" w:cs="Times New Roman" w:hint="default"/>
        <w:b/>
        <w:bCs w:val="0"/>
        <w:i w:val="0"/>
        <w:iCs w:val="0"/>
        <w: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1"/>
      <w:lvlText w:val="%1.%2"/>
      <w:lvlJc w:val="left"/>
      <w:pPr>
        <w:tabs>
          <w:tab w:val="num" w:pos="576"/>
        </w:tabs>
        <w:ind w:left="576" w:hanging="576"/>
      </w:pPr>
      <w:rPr>
        <w:rFonts w:ascii="Arial" w:hAnsi="Arial" w:hint="default"/>
        <w:b/>
        <w:i/>
        <w:sz w:val="28"/>
      </w:rPr>
    </w:lvl>
    <w:lvl w:ilvl="2">
      <w:start w:val="1"/>
      <w:numFmt w:val="decimal"/>
      <w:pStyle w:val="Appendix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10" w15:restartNumberingAfterBreak="0">
    <w:nsid w:val="324B1AD3"/>
    <w:multiLevelType w:val="hybridMultilevel"/>
    <w:tmpl w:val="DA4055A8"/>
    <w:lvl w:ilvl="0" w:tplc="D8DCF9C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B22CE"/>
    <w:multiLevelType w:val="hybridMultilevel"/>
    <w:tmpl w:val="F2E25338"/>
    <w:lvl w:ilvl="0" w:tplc="C05C017E">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94419"/>
    <w:multiLevelType w:val="multilevel"/>
    <w:tmpl w:val="5C080BE6"/>
    <w:name w:val="AppNum"/>
    <w:lvl w:ilvl="0">
      <w:start w:val="1"/>
      <w:numFmt w:val="upperLetter"/>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sz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13" w15:restartNumberingAfterBreak="0">
    <w:nsid w:val="4A851208"/>
    <w:multiLevelType w:val="hybridMultilevel"/>
    <w:tmpl w:val="28D4B664"/>
    <w:lvl w:ilvl="0" w:tplc="84B4569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D5CD9"/>
    <w:multiLevelType w:val="multilevel"/>
    <w:tmpl w:val="43684E1E"/>
    <w:lvl w:ilvl="0">
      <w:start w:val="1"/>
      <w:numFmt w:val="upperLetter"/>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sz w:val="32"/>
      </w:rPr>
    </w:lvl>
    <w:lvl w:ilvl="2">
      <w:start w:val="1"/>
      <w:numFmt w:val="decimal"/>
      <w:lvlText w:val="%1.%2.%3"/>
      <w:lvlJc w:val="left"/>
      <w:pPr>
        <w:tabs>
          <w:tab w:val="num" w:pos="432"/>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15" w15:restartNumberingAfterBreak="0">
    <w:nsid w:val="4FAC3A27"/>
    <w:multiLevelType w:val="multilevel"/>
    <w:tmpl w:val="0409001D"/>
    <w:name w:val="App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F24F46"/>
    <w:multiLevelType w:val="multilevel"/>
    <w:tmpl w:val="093CAEF8"/>
    <w:lvl w:ilvl="0">
      <w:start w:val="1"/>
      <w:numFmt w:val="upperLetter"/>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sz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17" w15:restartNumberingAfterBreak="0">
    <w:nsid w:val="536211BB"/>
    <w:multiLevelType w:val="multilevel"/>
    <w:tmpl w:val="EFCCF0F8"/>
    <w:lvl w:ilvl="0">
      <w:start w:val="1"/>
      <w:numFmt w:val="upperLetter"/>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sz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18" w15:restartNumberingAfterBreak="0">
    <w:nsid w:val="53CF0034"/>
    <w:multiLevelType w:val="multilevel"/>
    <w:tmpl w:val="0BA6355E"/>
    <w:name w:val="AppNum.1"/>
    <w:lvl w:ilvl="0">
      <w:start w:val="1"/>
      <w:numFmt w:val="upperLetter"/>
      <w:lvlText w:val="%1"/>
      <w:lvlJc w:val="left"/>
      <w:pPr>
        <w:tabs>
          <w:tab w:val="num" w:pos="432"/>
        </w:tabs>
        <w:ind w:left="432" w:hanging="432"/>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19" w15:restartNumberingAfterBreak="0">
    <w:nsid w:val="6EE34ED1"/>
    <w:multiLevelType w:val="multilevel"/>
    <w:tmpl w:val="EDBCD52E"/>
    <w:name w:val="AppendixNum"/>
    <w:lvl w:ilvl="0">
      <w:start w:val="1"/>
      <w:numFmt w:val="upperLetter"/>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20" w15:restartNumberingAfterBreak="0">
    <w:nsid w:val="76685051"/>
    <w:multiLevelType w:val="multilevel"/>
    <w:tmpl w:val="04090023"/>
    <w:name w:val="AppNum5"/>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77F24BB"/>
    <w:multiLevelType w:val="hybridMultilevel"/>
    <w:tmpl w:val="89E49A8E"/>
    <w:name w:val="AppNum4"/>
    <w:lvl w:ilvl="0" w:tplc="D1566188">
      <w:start w:val="1"/>
      <w:numFmt w:val="bullet"/>
      <w:lvlText w:val=""/>
      <w:lvlJc w:val="left"/>
      <w:pPr>
        <w:tabs>
          <w:tab w:val="num" w:pos="720"/>
        </w:tabs>
        <w:ind w:left="720" w:hanging="360"/>
      </w:pPr>
      <w:rPr>
        <w:rFonts w:ascii="Symbol" w:hAnsi="Symbol" w:hint="default"/>
      </w:rPr>
    </w:lvl>
    <w:lvl w:ilvl="1" w:tplc="078E4D82" w:tentative="1">
      <w:start w:val="1"/>
      <w:numFmt w:val="bullet"/>
      <w:lvlText w:val="o"/>
      <w:lvlJc w:val="left"/>
      <w:pPr>
        <w:tabs>
          <w:tab w:val="num" w:pos="1440"/>
        </w:tabs>
        <w:ind w:left="1440" w:hanging="360"/>
      </w:pPr>
      <w:rPr>
        <w:rFonts w:ascii="Courier New" w:hAnsi="Courier New" w:cs="Courier New" w:hint="default"/>
      </w:rPr>
    </w:lvl>
    <w:lvl w:ilvl="2" w:tplc="0D024384" w:tentative="1">
      <w:start w:val="1"/>
      <w:numFmt w:val="bullet"/>
      <w:lvlText w:val=""/>
      <w:lvlJc w:val="left"/>
      <w:pPr>
        <w:tabs>
          <w:tab w:val="num" w:pos="2160"/>
        </w:tabs>
        <w:ind w:left="2160" w:hanging="360"/>
      </w:pPr>
      <w:rPr>
        <w:rFonts w:ascii="Wingdings" w:hAnsi="Wingdings" w:hint="default"/>
      </w:rPr>
    </w:lvl>
    <w:lvl w:ilvl="3" w:tplc="A3267D02" w:tentative="1">
      <w:start w:val="1"/>
      <w:numFmt w:val="bullet"/>
      <w:lvlText w:val=""/>
      <w:lvlJc w:val="left"/>
      <w:pPr>
        <w:tabs>
          <w:tab w:val="num" w:pos="2880"/>
        </w:tabs>
        <w:ind w:left="2880" w:hanging="360"/>
      </w:pPr>
      <w:rPr>
        <w:rFonts w:ascii="Symbol" w:hAnsi="Symbol" w:hint="default"/>
      </w:rPr>
    </w:lvl>
    <w:lvl w:ilvl="4" w:tplc="2ADE0FB0" w:tentative="1">
      <w:start w:val="1"/>
      <w:numFmt w:val="bullet"/>
      <w:lvlText w:val="o"/>
      <w:lvlJc w:val="left"/>
      <w:pPr>
        <w:tabs>
          <w:tab w:val="num" w:pos="3600"/>
        </w:tabs>
        <w:ind w:left="3600" w:hanging="360"/>
      </w:pPr>
      <w:rPr>
        <w:rFonts w:ascii="Courier New" w:hAnsi="Courier New" w:cs="Courier New" w:hint="default"/>
      </w:rPr>
    </w:lvl>
    <w:lvl w:ilvl="5" w:tplc="47A25E14" w:tentative="1">
      <w:start w:val="1"/>
      <w:numFmt w:val="bullet"/>
      <w:lvlText w:val=""/>
      <w:lvlJc w:val="left"/>
      <w:pPr>
        <w:tabs>
          <w:tab w:val="num" w:pos="4320"/>
        </w:tabs>
        <w:ind w:left="4320" w:hanging="360"/>
      </w:pPr>
      <w:rPr>
        <w:rFonts w:ascii="Wingdings" w:hAnsi="Wingdings" w:hint="default"/>
      </w:rPr>
    </w:lvl>
    <w:lvl w:ilvl="6" w:tplc="C04A728A" w:tentative="1">
      <w:start w:val="1"/>
      <w:numFmt w:val="bullet"/>
      <w:lvlText w:val=""/>
      <w:lvlJc w:val="left"/>
      <w:pPr>
        <w:tabs>
          <w:tab w:val="num" w:pos="5040"/>
        </w:tabs>
        <w:ind w:left="5040" w:hanging="360"/>
      </w:pPr>
      <w:rPr>
        <w:rFonts w:ascii="Symbol" w:hAnsi="Symbol" w:hint="default"/>
      </w:rPr>
    </w:lvl>
    <w:lvl w:ilvl="7" w:tplc="781A1036" w:tentative="1">
      <w:start w:val="1"/>
      <w:numFmt w:val="bullet"/>
      <w:lvlText w:val="o"/>
      <w:lvlJc w:val="left"/>
      <w:pPr>
        <w:tabs>
          <w:tab w:val="num" w:pos="5760"/>
        </w:tabs>
        <w:ind w:left="5760" w:hanging="360"/>
      </w:pPr>
      <w:rPr>
        <w:rFonts w:ascii="Courier New" w:hAnsi="Courier New" w:cs="Courier New" w:hint="default"/>
      </w:rPr>
    </w:lvl>
    <w:lvl w:ilvl="8" w:tplc="344EF67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2"/>
  </w:num>
  <w:num w:numId="4">
    <w:abstractNumId w:val="6"/>
  </w:num>
  <w:num w:numId="5">
    <w:abstractNumId w:val="21"/>
  </w:num>
  <w:num w:numId="6">
    <w:abstractNumId w:val="5"/>
  </w:num>
  <w:num w:numId="7">
    <w:abstractNumId w:val="14"/>
  </w:num>
  <w:num w:numId="8">
    <w:abstractNumId w:val="2"/>
  </w:num>
  <w:num w:numId="9">
    <w:abstractNumId w:val="11"/>
  </w:num>
  <w:num w:numId="10">
    <w:abstractNumId w:val="16"/>
  </w:num>
  <w:num w:numId="11">
    <w:abstractNumId w:val="17"/>
  </w:num>
  <w:num w:numId="12">
    <w:abstractNumId w:val="9"/>
  </w:num>
  <w:num w:numId="13">
    <w:abstractNumId w:val="13"/>
  </w:num>
  <w:num w:numId="14">
    <w:abstractNumId w:val="4"/>
  </w:num>
  <w:num w:numId="15">
    <w:abstractNumId w:val="10"/>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A4"/>
    <w:rsid w:val="00001B39"/>
    <w:rsid w:val="00001E29"/>
    <w:rsid w:val="000052DC"/>
    <w:rsid w:val="00005E98"/>
    <w:rsid w:val="00010BB1"/>
    <w:rsid w:val="00011392"/>
    <w:rsid w:val="000140C6"/>
    <w:rsid w:val="000172FA"/>
    <w:rsid w:val="00020E79"/>
    <w:rsid w:val="00023581"/>
    <w:rsid w:val="0002430B"/>
    <w:rsid w:val="00027EF8"/>
    <w:rsid w:val="00031EA5"/>
    <w:rsid w:val="00033273"/>
    <w:rsid w:val="00035D7E"/>
    <w:rsid w:val="00040EB9"/>
    <w:rsid w:val="000410C3"/>
    <w:rsid w:val="00041A0F"/>
    <w:rsid w:val="0004246E"/>
    <w:rsid w:val="00043FCF"/>
    <w:rsid w:val="00045C6A"/>
    <w:rsid w:val="00045CE5"/>
    <w:rsid w:val="000478D9"/>
    <w:rsid w:val="00050C2A"/>
    <w:rsid w:val="00050C87"/>
    <w:rsid w:val="00051A8D"/>
    <w:rsid w:val="0005276C"/>
    <w:rsid w:val="0005681C"/>
    <w:rsid w:val="00057B3B"/>
    <w:rsid w:val="00063CAA"/>
    <w:rsid w:val="0006548F"/>
    <w:rsid w:val="00072C8B"/>
    <w:rsid w:val="000733AD"/>
    <w:rsid w:val="00073908"/>
    <w:rsid w:val="0007471A"/>
    <w:rsid w:val="00074784"/>
    <w:rsid w:val="000752E2"/>
    <w:rsid w:val="000816FB"/>
    <w:rsid w:val="00081FFB"/>
    <w:rsid w:val="0008341F"/>
    <w:rsid w:val="00083CF2"/>
    <w:rsid w:val="00091C20"/>
    <w:rsid w:val="00091E62"/>
    <w:rsid w:val="00092EA6"/>
    <w:rsid w:val="00096C0C"/>
    <w:rsid w:val="000A023E"/>
    <w:rsid w:val="000A6F60"/>
    <w:rsid w:val="000A7431"/>
    <w:rsid w:val="000A77F8"/>
    <w:rsid w:val="000B03F2"/>
    <w:rsid w:val="000B3B6E"/>
    <w:rsid w:val="000B688A"/>
    <w:rsid w:val="000C2E4B"/>
    <w:rsid w:val="000C2E86"/>
    <w:rsid w:val="000C3431"/>
    <w:rsid w:val="000D1449"/>
    <w:rsid w:val="000D5207"/>
    <w:rsid w:val="000D5D30"/>
    <w:rsid w:val="000D603C"/>
    <w:rsid w:val="000D62E4"/>
    <w:rsid w:val="000E125D"/>
    <w:rsid w:val="000E5361"/>
    <w:rsid w:val="000E5706"/>
    <w:rsid w:val="000F1AB7"/>
    <w:rsid w:val="000F3963"/>
    <w:rsid w:val="000F4CAB"/>
    <w:rsid w:val="000F4F90"/>
    <w:rsid w:val="00100304"/>
    <w:rsid w:val="00100E4F"/>
    <w:rsid w:val="00102D35"/>
    <w:rsid w:val="00103831"/>
    <w:rsid w:val="00112701"/>
    <w:rsid w:val="001157B0"/>
    <w:rsid w:val="00116C1D"/>
    <w:rsid w:val="0012376E"/>
    <w:rsid w:val="00125FD9"/>
    <w:rsid w:val="001310E8"/>
    <w:rsid w:val="00132063"/>
    <w:rsid w:val="00133387"/>
    <w:rsid w:val="00133A55"/>
    <w:rsid w:val="00133BDA"/>
    <w:rsid w:val="00134171"/>
    <w:rsid w:val="001363C3"/>
    <w:rsid w:val="001363DB"/>
    <w:rsid w:val="00137877"/>
    <w:rsid w:val="00140FB3"/>
    <w:rsid w:val="00142E0C"/>
    <w:rsid w:val="00143244"/>
    <w:rsid w:val="00143C4D"/>
    <w:rsid w:val="00143CA4"/>
    <w:rsid w:val="00145170"/>
    <w:rsid w:val="00147969"/>
    <w:rsid w:val="00151F79"/>
    <w:rsid w:val="0015204E"/>
    <w:rsid w:val="00152370"/>
    <w:rsid w:val="00153A5D"/>
    <w:rsid w:val="001553EB"/>
    <w:rsid w:val="00155A9B"/>
    <w:rsid w:val="00162BBE"/>
    <w:rsid w:val="001659B6"/>
    <w:rsid w:val="001706FF"/>
    <w:rsid w:val="00172CD4"/>
    <w:rsid w:val="001734EF"/>
    <w:rsid w:val="00181BF4"/>
    <w:rsid w:val="00181FDD"/>
    <w:rsid w:val="00185CF2"/>
    <w:rsid w:val="00190E4A"/>
    <w:rsid w:val="00193466"/>
    <w:rsid w:val="00193508"/>
    <w:rsid w:val="00197373"/>
    <w:rsid w:val="001A1CED"/>
    <w:rsid w:val="001A1E54"/>
    <w:rsid w:val="001A2A55"/>
    <w:rsid w:val="001B013E"/>
    <w:rsid w:val="001B1C83"/>
    <w:rsid w:val="001B2EDA"/>
    <w:rsid w:val="001B3389"/>
    <w:rsid w:val="001B3C04"/>
    <w:rsid w:val="001B533A"/>
    <w:rsid w:val="001B6AED"/>
    <w:rsid w:val="001B6E98"/>
    <w:rsid w:val="001B763A"/>
    <w:rsid w:val="001C225E"/>
    <w:rsid w:val="001C3131"/>
    <w:rsid w:val="001C500D"/>
    <w:rsid w:val="001D0302"/>
    <w:rsid w:val="001D0748"/>
    <w:rsid w:val="001D184F"/>
    <w:rsid w:val="001D1C2D"/>
    <w:rsid w:val="001D5DF8"/>
    <w:rsid w:val="001E1F20"/>
    <w:rsid w:val="001E2257"/>
    <w:rsid w:val="001E3AF9"/>
    <w:rsid w:val="001E5309"/>
    <w:rsid w:val="001E5451"/>
    <w:rsid w:val="001E6F6D"/>
    <w:rsid w:val="001F514E"/>
    <w:rsid w:val="001F7E4C"/>
    <w:rsid w:val="00202105"/>
    <w:rsid w:val="00205241"/>
    <w:rsid w:val="00205D59"/>
    <w:rsid w:val="00211AFA"/>
    <w:rsid w:val="00211D31"/>
    <w:rsid w:val="00211DEA"/>
    <w:rsid w:val="002208AF"/>
    <w:rsid w:val="00230F13"/>
    <w:rsid w:val="00231138"/>
    <w:rsid w:val="00231190"/>
    <w:rsid w:val="002333B6"/>
    <w:rsid w:val="00233A7F"/>
    <w:rsid w:val="0023721F"/>
    <w:rsid w:val="002418B7"/>
    <w:rsid w:val="002431EF"/>
    <w:rsid w:val="00246F06"/>
    <w:rsid w:val="00247772"/>
    <w:rsid w:val="0025295C"/>
    <w:rsid w:val="00254B78"/>
    <w:rsid w:val="00255897"/>
    <w:rsid w:val="00255BE7"/>
    <w:rsid w:val="00257AC1"/>
    <w:rsid w:val="0026426B"/>
    <w:rsid w:val="00265460"/>
    <w:rsid w:val="0027270D"/>
    <w:rsid w:val="00273895"/>
    <w:rsid w:val="0027457F"/>
    <w:rsid w:val="00274B46"/>
    <w:rsid w:val="00281623"/>
    <w:rsid w:val="0028324E"/>
    <w:rsid w:val="00292871"/>
    <w:rsid w:val="00293EF6"/>
    <w:rsid w:val="002A0969"/>
    <w:rsid w:val="002A1CBE"/>
    <w:rsid w:val="002A44DE"/>
    <w:rsid w:val="002A585B"/>
    <w:rsid w:val="002A6366"/>
    <w:rsid w:val="002A6D49"/>
    <w:rsid w:val="002A7E64"/>
    <w:rsid w:val="002B1B50"/>
    <w:rsid w:val="002B2750"/>
    <w:rsid w:val="002B6DC3"/>
    <w:rsid w:val="002C0527"/>
    <w:rsid w:val="002C2347"/>
    <w:rsid w:val="002C54A6"/>
    <w:rsid w:val="002C57A9"/>
    <w:rsid w:val="002D0031"/>
    <w:rsid w:val="002D2B9B"/>
    <w:rsid w:val="002D5F61"/>
    <w:rsid w:val="002E1936"/>
    <w:rsid w:val="002E2066"/>
    <w:rsid w:val="002E5371"/>
    <w:rsid w:val="002E57DB"/>
    <w:rsid w:val="002E5D82"/>
    <w:rsid w:val="002E7083"/>
    <w:rsid w:val="002E74B2"/>
    <w:rsid w:val="002E7766"/>
    <w:rsid w:val="002E7948"/>
    <w:rsid w:val="002F0F15"/>
    <w:rsid w:val="002F3C13"/>
    <w:rsid w:val="002F57C2"/>
    <w:rsid w:val="002F7B5B"/>
    <w:rsid w:val="002F7D2F"/>
    <w:rsid w:val="00300654"/>
    <w:rsid w:val="003011E7"/>
    <w:rsid w:val="003020D8"/>
    <w:rsid w:val="00304035"/>
    <w:rsid w:val="0030509A"/>
    <w:rsid w:val="00306E9F"/>
    <w:rsid w:val="00312128"/>
    <w:rsid w:val="0031287A"/>
    <w:rsid w:val="003132B6"/>
    <w:rsid w:val="003132FE"/>
    <w:rsid w:val="00313B27"/>
    <w:rsid w:val="003142B8"/>
    <w:rsid w:val="003151E3"/>
    <w:rsid w:val="00321516"/>
    <w:rsid w:val="00322062"/>
    <w:rsid w:val="00326256"/>
    <w:rsid w:val="00332675"/>
    <w:rsid w:val="003332E6"/>
    <w:rsid w:val="00333DBA"/>
    <w:rsid w:val="00334420"/>
    <w:rsid w:val="003358EC"/>
    <w:rsid w:val="00336170"/>
    <w:rsid w:val="003363FA"/>
    <w:rsid w:val="00337143"/>
    <w:rsid w:val="00337AF9"/>
    <w:rsid w:val="0034031C"/>
    <w:rsid w:val="0034135D"/>
    <w:rsid w:val="003425FD"/>
    <w:rsid w:val="00342EB1"/>
    <w:rsid w:val="00345307"/>
    <w:rsid w:val="00354966"/>
    <w:rsid w:val="0035756C"/>
    <w:rsid w:val="003575C3"/>
    <w:rsid w:val="00357B3B"/>
    <w:rsid w:val="00357B56"/>
    <w:rsid w:val="00362927"/>
    <w:rsid w:val="00362C24"/>
    <w:rsid w:val="003636A1"/>
    <w:rsid w:val="0036776C"/>
    <w:rsid w:val="00377471"/>
    <w:rsid w:val="00380AC6"/>
    <w:rsid w:val="00382FDB"/>
    <w:rsid w:val="0038559F"/>
    <w:rsid w:val="00385D18"/>
    <w:rsid w:val="00386CA0"/>
    <w:rsid w:val="0038758B"/>
    <w:rsid w:val="00387822"/>
    <w:rsid w:val="003902E3"/>
    <w:rsid w:val="00394D95"/>
    <w:rsid w:val="00394F6F"/>
    <w:rsid w:val="003A01F0"/>
    <w:rsid w:val="003A1846"/>
    <w:rsid w:val="003A57E2"/>
    <w:rsid w:val="003B18EA"/>
    <w:rsid w:val="003B2E59"/>
    <w:rsid w:val="003B662F"/>
    <w:rsid w:val="003B6786"/>
    <w:rsid w:val="003C0214"/>
    <w:rsid w:val="003C1777"/>
    <w:rsid w:val="003C2A92"/>
    <w:rsid w:val="003C38AE"/>
    <w:rsid w:val="003C45A4"/>
    <w:rsid w:val="003C556B"/>
    <w:rsid w:val="003C777A"/>
    <w:rsid w:val="003D22F6"/>
    <w:rsid w:val="003D2B63"/>
    <w:rsid w:val="003D2CFB"/>
    <w:rsid w:val="003D431C"/>
    <w:rsid w:val="003D5050"/>
    <w:rsid w:val="003D7CD3"/>
    <w:rsid w:val="003E0746"/>
    <w:rsid w:val="003E4CB7"/>
    <w:rsid w:val="003E5489"/>
    <w:rsid w:val="003E7AB0"/>
    <w:rsid w:val="003F31C9"/>
    <w:rsid w:val="003F548E"/>
    <w:rsid w:val="003F6C8A"/>
    <w:rsid w:val="00401F88"/>
    <w:rsid w:val="004022B1"/>
    <w:rsid w:val="0040246B"/>
    <w:rsid w:val="00411DE3"/>
    <w:rsid w:val="00412BEA"/>
    <w:rsid w:val="0041446F"/>
    <w:rsid w:val="00414542"/>
    <w:rsid w:val="00414AE1"/>
    <w:rsid w:val="00415397"/>
    <w:rsid w:val="0041720E"/>
    <w:rsid w:val="00421950"/>
    <w:rsid w:val="004220BF"/>
    <w:rsid w:val="00422AA5"/>
    <w:rsid w:val="00422BB5"/>
    <w:rsid w:val="00422D98"/>
    <w:rsid w:val="00423DD7"/>
    <w:rsid w:val="00426679"/>
    <w:rsid w:val="004269BB"/>
    <w:rsid w:val="00426F73"/>
    <w:rsid w:val="004307DF"/>
    <w:rsid w:val="004400CA"/>
    <w:rsid w:val="00447192"/>
    <w:rsid w:val="0045233E"/>
    <w:rsid w:val="00455703"/>
    <w:rsid w:val="0045594C"/>
    <w:rsid w:val="00456110"/>
    <w:rsid w:val="0046251F"/>
    <w:rsid w:val="00465C38"/>
    <w:rsid w:val="004774D0"/>
    <w:rsid w:val="00481159"/>
    <w:rsid w:val="00482D6E"/>
    <w:rsid w:val="004833ED"/>
    <w:rsid w:val="004904CC"/>
    <w:rsid w:val="00491EA2"/>
    <w:rsid w:val="0049314C"/>
    <w:rsid w:val="00494E2D"/>
    <w:rsid w:val="004965CA"/>
    <w:rsid w:val="00497CC1"/>
    <w:rsid w:val="004A0AAA"/>
    <w:rsid w:val="004A24CB"/>
    <w:rsid w:val="004A2DFB"/>
    <w:rsid w:val="004A2E47"/>
    <w:rsid w:val="004A3E32"/>
    <w:rsid w:val="004A557E"/>
    <w:rsid w:val="004A690E"/>
    <w:rsid w:val="004B5B59"/>
    <w:rsid w:val="004B5BCD"/>
    <w:rsid w:val="004B6DFE"/>
    <w:rsid w:val="004B78DB"/>
    <w:rsid w:val="004C0444"/>
    <w:rsid w:val="004C14C1"/>
    <w:rsid w:val="004C1673"/>
    <w:rsid w:val="004C1D0C"/>
    <w:rsid w:val="004C224C"/>
    <w:rsid w:val="004C4C8A"/>
    <w:rsid w:val="004C52F7"/>
    <w:rsid w:val="004C6751"/>
    <w:rsid w:val="004D2767"/>
    <w:rsid w:val="004D385C"/>
    <w:rsid w:val="004D3C08"/>
    <w:rsid w:val="004D461F"/>
    <w:rsid w:val="004D585B"/>
    <w:rsid w:val="004D65C3"/>
    <w:rsid w:val="004E4009"/>
    <w:rsid w:val="004E4D70"/>
    <w:rsid w:val="004E5FCC"/>
    <w:rsid w:val="004F0013"/>
    <w:rsid w:val="004F5338"/>
    <w:rsid w:val="004F5A6F"/>
    <w:rsid w:val="0050032D"/>
    <w:rsid w:val="005012C2"/>
    <w:rsid w:val="00502CC1"/>
    <w:rsid w:val="0050677F"/>
    <w:rsid w:val="00506976"/>
    <w:rsid w:val="0050762D"/>
    <w:rsid w:val="00510933"/>
    <w:rsid w:val="005126C5"/>
    <w:rsid w:val="00513164"/>
    <w:rsid w:val="00513486"/>
    <w:rsid w:val="00513DE9"/>
    <w:rsid w:val="0051503C"/>
    <w:rsid w:val="005171F7"/>
    <w:rsid w:val="00517526"/>
    <w:rsid w:val="00522FD3"/>
    <w:rsid w:val="00524775"/>
    <w:rsid w:val="00527502"/>
    <w:rsid w:val="00530312"/>
    <w:rsid w:val="0053169C"/>
    <w:rsid w:val="00533064"/>
    <w:rsid w:val="00536BCE"/>
    <w:rsid w:val="005371C6"/>
    <w:rsid w:val="00537C3D"/>
    <w:rsid w:val="005412BA"/>
    <w:rsid w:val="0055206A"/>
    <w:rsid w:val="00552607"/>
    <w:rsid w:val="005551A8"/>
    <w:rsid w:val="00555B66"/>
    <w:rsid w:val="00557665"/>
    <w:rsid w:val="005707F7"/>
    <w:rsid w:val="00571199"/>
    <w:rsid w:val="005730FC"/>
    <w:rsid w:val="00575674"/>
    <w:rsid w:val="005800D0"/>
    <w:rsid w:val="005810EA"/>
    <w:rsid w:val="00581C55"/>
    <w:rsid w:val="00582E36"/>
    <w:rsid w:val="005862FB"/>
    <w:rsid w:val="0058699F"/>
    <w:rsid w:val="00591203"/>
    <w:rsid w:val="005912DD"/>
    <w:rsid w:val="00594240"/>
    <w:rsid w:val="00595E92"/>
    <w:rsid w:val="00596EA1"/>
    <w:rsid w:val="00597A6F"/>
    <w:rsid w:val="005A0D84"/>
    <w:rsid w:val="005A2EB7"/>
    <w:rsid w:val="005A4DF8"/>
    <w:rsid w:val="005A5F60"/>
    <w:rsid w:val="005A7B56"/>
    <w:rsid w:val="005B2237"/>
    <w:rsid w:val="005B259E"/>
    <w:rsid w:val="005C1AD7"/>
    <w:rsid w:val="005C3030"/>
    <w:rsid w:val="005C547E"/>
    <w:rsid w:val="005C5632"/>
    <w:rsid w:val="005C7FD3"/>
    <w:rsid w:val="005D2CFE"/>
    <w:rsid w:val="005D40FF"/>
    <w:rsid w:val="005D60B2"/>
    <w:rsid w:val="005D645F"/>
    <w:rsid w:val="005E21A4"/>
    <w:rsid w:val="005E37D6"/>
    <w:rsid w:val="005E47B9"/>
    <w:rsid w:val="005E5AE9"/>
    <w:rsid w:val="005E7297"/>
    <w:rsid w:val="005F09B6"/>
    <w:rsid w:val="005F1ABB"/>
    <w:rsid w:val="005F29E4"/>
    <w:rsid w:val="005F4EF4"/>
    <w:rsid w:val="005F500B"/>
    <w:rsid w:val="00603C25"/>
    <w:rsid w:val="00610228"/>
    <w:rsid w:val="00614D5E"/>
    <w:rsid w:val="00615BC0"/>
    <w:rsid w:val="0061743F"/>
    <w:rsid w:val="0061745F"/>
    <w:rsid w:val="006229EF"/>
    <w:rsid w:val="00622A00"/>
    <w:rsid w:val="006230FF"/>
    <w:rsid w:val="00624AAB"/>
    <w:rsid w:val="006267F6"/>
    <w:rsid w:val="0062694A"/>
    <w:rsid w:val="00630E45"/>
    <w:rsid w:val="00636EB0"/>
    <w:rsid w:val="006376B1"/>
    <w:rsid w:val="006376D4"/>
    <w:rsid w:val="00637D9A"/>
    <w:rsid w:val="00641006"/>
    <w:rsid w:val="0064224C"/>
    <w:rsid w:val="00642488"/>
    <w:rsid w:val="006442F7"/>
    <w:rsid w:val="00650831"/>
    <w:rsid w:val="00650893"/>
    <w:rsid w:val="00651B54"/>
    <w:rsid w:val="00655235"/>
    <w:rsid w:val="0065704F"/>
    <w:rsid w:val="0066234A"/>
    <w:rsid w:val="00663CB2"/>
    <w:rsid w:val="006675EC"/>
    <w:rsid w:val="00671B21"/>
    <w:rsid w:val="0067416A"/>
    <w:rsid w:val="00674358"/>
    <w:rsid w:val="00674BF2"/>
    <w:rsid w:val="00676BF3"/>
    <w:rsid w:val="00680C12"/>
    <w:rsid w:val="00681590"/>
    <w:rsid w:val="00683CC4"/>
    <w:rsid w:val="006856B2"/>
    <w:rsid w:val="00685BE8"/>
    <w:rsid w:val="00687E3F"/>
    <w:rsid w:val="00692347"/>
    <w:rsid w:val="0069332C"/>
    <w:rsid w:val="006933E3"/>
    <w:rsid w:val="00695124"/>
    <w:rsid w:val="00697B03"/>
    <w:rsid w:val="006A0EB7"/>
    <w:rsid w:val="006A1F70"/>
    <w:rsid w:val="006A477D"/>
    <w:rsid w:val="006B1CAF"/>
    <w:rsid w:val="006B3258"/>
    <w:rsid w:val="006B50B6"/>
    <w:rsid w:val="006B5957"/>
    <w:rsid w:val="006B5D0D"/>
    <w:rsid w:val="006B5F93"/>
    <w:rsid w:val="006B625A"/>
    <w:rsid w:val="006C0397"/>
    <w:rsid w:val="006C03EE"/>
    <w:rsid w:val="006C0D75"/>
    <w:rsid w:val="006C1D18"/>
    <w:rsid w:val="006C1FF4"/>
    <w:rsid w:val="006C753C"/>
    <w:rsid w:val="006C7AFD"/>
    <w:rsid w:val="006D0F55"/>
    <w:rsid w:val="006D2B08"/>
    <w:rsid w:val="006D31B3"/>
    <w:rsid w:val="006D3816"/>
    <w:rsid w:val="006D4305"/>
    <w:rsid w:val="006D79EE"/>
    <w:rsid w:val="006E00A4"/>
    <w:rsid w:val="006E3EAA"/>
    <w:rsid w:val="006E5D7C"/>
    <w:rsid w:val="006E7B7B"/>
    <w:rsid w:val="006F26F4"/>
    <w:rsid w:val="006F569F"/>
    <w:rsid w:val="006F7F5D"/>
    <w:rsid w:val="0070348E"/>
    <w:rsid w:val="00706FF8"/>
    <w:rsid w:val="00707F15"/>
    <w:rsid w:val="00712109"/>
    <w:rsid w:val="0071468F"/>
    <w:rsid w:val="00714823"/>
    <w:rsid w:val="00717714"/>
    <w:rsid w:val="00720868"/>
    <w:rsid w:val="0072240F"/>
    <w:rsid w:val="007247AD"/>
    <w:rsid w:val="007247DF"/>
    <w:rsid w:val="00732DFA"/>
    <w:rsid w:val="00734C3E"/>
    <w:rsid w:val="00735B77"/>
    <w:rsid w:val="00736D23"/>
    <w:rsid w:val="007371EF"/>
    <w:rsid w:val="00740729"/>
    <w:rsid w:val="00740A75"/>
    <w:rsid w:val="00742220"/>
    <w:rsid w:val="00743CCE"/>
    <w:rsid w:val="007464BA"/>
    <w:rsid w:val="00747289"/>
    <w:rsid w:val="0075127F"/>
    <w:rsid w:val="00751E6A"/>
    <w:rsid w:val="007619DE"/>
    <w:rsid w:val="00764DEA"/>
    <w:rsid w:val="0077084D"/>
    <w:rsid w:val="007711D8"/>
    <w:rsid w:val="00773309"/>
    <w:rsid w:val="00773E62"/>
    <w:rsid w:val="00776163"/>
    <w:rsid w:val="007805A8"/>
    <w:rsid w:val="007813FD"/>
    <w:rsid w:val="007823E6"/>
    <w:rsid w:val="00783F0F"/>
    <w:rsid w:val="007939A1"/>
    <w:rsid w:val="007952A2"/>
    <w:rsid w:val="0079749A"/>
    <w:rsid w:val="007A285F"/>
    <w:rsid w:val="007A468C"/>
    <w:rsid w:val="007A5A56"/>
    <w:rsid w:val="007A713E"/>
    <w:rsid w:val="007A7D54"/>
    <w:rsid w:val="007B2F60"/>
    <w:rsid w:val="007B6482"/>
    <w:rsid w:val="007B6A5C"/>
    <w:rsid w:val="007C0F6B"/>
    <w:rsid w:val="007C440A"/>
    <w:rsid w:val="007C467C"/>
    <w:rsid w:val="007C5429"/>
    <w:rsid w:val="007C6F2F"/>
    <w:rsid w:val="007D0CAE"/>
    <w:rsid w:val="007D0D81"/>
    <w:rsid w:val="007D2BD7"/>
    <w:rsid w:val="007D3D31"/>
    <w:rsid w:val="007D6A28"/>
    <w:rsid w:val="007D737F"/>
    <w:rsid w:val="007E1A44"/>
    <w:rsid w:val="007E47DB"/>
    <w:rsid w:val="007E6CA9"/>
    <w:rsid w:val="007E73F2"/>
    <w:rsid w:val="007F07CD"/>
    <w:rsid w:val="007F15C2"/>
    <w:rsid w:val="007F1645"/>
    <w:rsid w:val="007F21DC"/>
    <w:rsid w:val="007F2863"/>
    <w:rsid w:val="007F38A0"/>
    <w:rsid w:val="007F45E9"/>
    <w:rsid w:val="007F45EA"/>
    <w:rsid w:val="007F4EF0"/>
    <w:rsid w:val="007F5A6C"/>
    <w:rsid w:val="00801882"/>
    <w:rsid w:val="008148E1"/>
    <w:rsid w:val="00816C5F"/>
    <w:rsid w:val="008210F0"/>
    <w:rsid w:val="008218AA"/>
    <w:rsid w:val="00826017"/>
    <w:rsid w:val="008334A5"/>
    <w:rsid w:val="008431B0"/>
    <w:rsid w:val="0084327E"/>
    <w:rsid w:val="0084422B"/>
    <w:rsid w:val="00846722"/>
    <w:rsid w:val="00850FBF"/>
    <w:rsid w:val="00854772"/>
    <w:rsid w:val="0086317C"/>
    <w:rsid w:val="00863B0E"/>
    <w:rsid w:val="0086431A"/>
    <w:rsid w:val="00872474"/>
    <w:rsid w:val="008756C1"/>
    <w:rsid w:val="0087667B"/>
    <w:rsid w:val="00877A25"/>
    <w:rsid w:val="00880A7C"/>
    <w:rsid w:val="0088112C"/>
    <w:rsid w:val="00884A2D"/>
    <w:rsid w:val="00884E43"/>
    <w:rsid w:val="0088760B"/>
    <w:rsid w:val="00890449"/>
    <w:rsid w:val="00892027"/>
    <w:rsid w:val="00892ACC"/>
    <w:rsid w:val="00893A70"/>
    <w:rsid w:val="008954C3"/>
    <w:rsid w:val="00897C47"/>
    <w:rsid w:val="008A2659"/>
    <w:rsid w:val="008A46EA"/>
    <w:rsid w:val="008A7925"/>
    <w:rsid w:val="008B1501"/>
    <w:rsid w:val="008B4DD1"/>
    <w:rsid w:val="008B6300"/>
    <w:rsid w:val="008C0BE4"/>
    <w:rsid w:val="008C4AF0"/>
    <w:rsid w:val="008D3108"/>
    <w:rsid w:val="008D33CE"/>
    <w:rsid w:val="008D5454"/>
    <w:rsid w:val="008D5681"/>
    <w:rsid w:val="008D7716"/>
    <w:rsid w:val="008D7A8B"/>
    <w:rsid w:val="008E0625"/>
    <w:rsid w:val="008E153E"/>
    <w:rsid w:val="008E1604"/>
    <w:rsid w:val="008E55E4"/>
    <w:rsid w:val="008F45C7"/>
    <w:rsid w:val="008F4A9E"/>
    <w:rsid w:val="008F6C70"/>
    <w:rsid w:val="00901611"/>
    <w:rsid w:val="00911BCA"/>
    <w:rsid w:val="0091239C"/>
    <w:rsid w:val="009138B8"/>
    <w:rsid w:val="00913D23"/>
    <w:rsid w:val="009164E8"/>
    <w:rsid w:val="0092152E"/>
    <w:rsid w:val="00921B27"/>
    <w:rsid w:val="0092321F"/>
    <w:rsid w:val="00926052"/>
    <w:rsid w:val="00927482"/>
    <w:rsid w:val="0092783E"/>
    <w:rsid w:val="009278A4"/>
    <w:rsid w:val="009314D9"/>
    <w:rsid w:val="009332BC"/>
    <w:rsid w:val="00940298"/>
    <w:rsid w:val="0094150C"/>
    <w:rsid w:val="00942165"/>
    <w:rsid w:val="009427EC"/>
    <w:rsid w:val="00943FC5"/>
    <w:rsid w:val="00945E75"/>
    <w:rsid w:val="009474F2"/>
    <w:rsid w:val="009503DA"/>
    <w:rsid w:val="00950C26"/>
    <w:rsid w:val="0095206C"/>
    <w:rsid w:val="00954045"/>
    <w:rsid w:val="009555EE"/>
    <w:rsid w:val="00955A85"/>
    <w:rsid w:val="00957082"/>
    <w:rsid w:val="00962EA6"/>
    <w:rsid w:val="00963267"/>
    <w:rsid w:val="00964682"/>
    <w:rsid w:val="00964B14"/>
    <w:rsid w:val="0096555F"/>
    <w:rsid w:val="00967736"/>
    <w:rsid w:val="00970ED2"/>
    <w:rsid w:val="009721CE"/>
    <w:rsid w:val="0097266D"/>
    <w:rsid w:val="0097644F"/>
    <w:rsid w:val="00977616"/>
    <w:rsid w:val="00982266"/>
    <w:rsid w:val="009823AB"/>
    <w:rsid w:val="009855DB"/>
    <w:rsid w:val="00987A0F"/>
    <w:rsid w:val="00987C89"/>
    <w:rsid w:val="00987EC4"/>
    <w:rsid w:val="0099301E"/>
    <w:rsid w:val="00997E8E"/>
    <w:rsid w:val="009A39D1"/>
    <w:rsid w:val="009A6943"/>
    <w:rsid w:val="009B5259"/>
    <w:rsid w:val="009B6B2E"/>
    <w:rsid w:val="009B6DFF"/>
    <w:rsid w:val="009C0B3D"/>
    <w:rsid w:val="009C3130"/>
    <w:rsid w:val="009C3236"/>
    <w:rsid w:val="009C44E8"/>
    <w:rsid w:val="009C628E"/>
    <w:rsid w:val="009C630A"/>
    <w:rsid w:val="009C6DBB"/>
    <w:rsid w:val="009D17EE"/>
    <w:rsid w:val="009D1CD8"/>
    <w:rsid w:val="009D4DA6"/>
    <w:rsid w:val="009D516F"/>
    <w:rsid w:val="009D5410"/>
    <w:rsid w:val="009D7127"/>
    <w:rsid w:val="009D759E"/>
    <w:rsid w:val="009E4829"/>
    <w:rsid w:val="009E49AA"/>
    <w:rsid w:val="009E7D75"/>
    <w:rsid w:val="009F169F"/>
    <w:rsid w:val="009F3AAC"/>
    <w:rsid w:val="009F5AF0"/>
    <w:rsid w:val="009F6CA7"/>
    <w:rsid w:val="00A00433"/>
    <w:rsid w:val="00A00896"/>
    <w:rsid w:val="00A00F08"/>
    <w:rsid w:val="00A06445"/>
    <w:rsid w:val="00A069BE"/>
    <w:rsid w:val="00A06DBC"/>
    <w:rsid w:val="00A07350"/>
    <w:rsid w:val="00A12025"/>
    <w:rsid w:val="00A122D6"/>
    <w:rsid w:val="00A20BEC"/>
    <w:rsid w:val="00A21245"/>
    <w:rsid w:val="00A2316E"/>
    <w:rsid w:val="00A23CB6"/>
    <w:rsid w:val="00A25185"/>
    <w:rsid w:val="00A264F9"/>
    <w:rsid w:val="00A3252F"/>
    <w:rsid w:val="00A362B1"/>
    <w:rsid w:val="00A403B2"/>
    <w:rsid w:val="00A4372D"/>
    <w:rsid w:val="00A44749"/>
    <w:rsid w:val="00A46DC5"/>
    <w:rsid w:val="00A546B8"/>
    <w:rsid w:val="00A56296"/>
    <w:rsid w:val="00A563C4"/>
    <w:rsid w:val="00A63079"/>
    <w:rsid w:val="00A632CA"/>
    <w:rsid w:val="00A65B1C"/>
    <w:rsid w:val="00A65D59"/>
    <w:rsid w:val="00A736CF"/>
    <w:rsid w:val="00A745E0"/>
    <w:rsid w:val="00A7672F"/>
    <w:rsid w:val="00A77C32"/>
    <w:rsid w:val="00A82494"/>
    <w:rsid w:val="00A84677"/>
    <w:rsid w:val="00A85743"/>
    <w:rsid w:val="00A8627A"/>
    <w:rsid w:val="00A91B26"/>
    <w:rsid w:val="00A91BAA"/>
    <w:rsid w:val="00A920DD"/>
    <w:rsid w:val="00A946CF"/>
    <w:rsid w:val="00A9533B"/>
    <w:rsid w:val="00AA19A8"/>
    <w:rsid w:val="00AA3F22"/>
    <w:rsid w:val="00AA5B34"/>
    <w:rsid w:val="00AB2699"/>
    <w:rsid w:val="00AB2C52"/>
    <w:rsid w:val="00AB6FC1"/>
    <w:rsid w:val="00AB72B1"/>
    <w:rsid w:val="00AC0384"/>
    <w:rsid w:val="00AC1BE2"/>
    <w:rsid w:val="00AC44EB"/>
    <w:rsid w:val="00AC626D"/>
    <w:rsid w:val="00AC6A05"/>
    <w:rsid w:val="00AC6E3B"/>
    <w:rsid w:val="00AD089B"/>
    <w:rsid w:val="00AD192B"/>
    <w:rsid w:val="00AD1D2E"/>
    <w:rsid w:val="00AD35E9"/>
    <w:rsid w:val="00AE15DA"/>
    <w:rsid w:val="00AE366C"/>
    <w:rsid w:val="00AE3A29"/>
    <w:rsid w:val="00AE6F02"/>
    <w:rsid w:val="00AE7143"/>
    <w:rsid w:val="00AF2041"/>
    <w:rsid w:val="00AF3DED"/>
    <w:rsid w:val="00AF53F4"/>
    <w:rsid w:val="00AF6BF1"/>
    <w:rsid w:val="00AF7A7C"/>
    <w:rsid w:val="00AF7C36"/>
    <w:rsid w:val="00B001C3"/>
    <w:rsid w:val="00B00243"/>
    <w:rsid w:val="00B02554"/>
    <w:rsid w:val="00B02A6F"/>
    <w:rsid w:val="00B02CCB"/>
    <w:rsid w:val="00B06E05"/>
    <w:rsid w:val="00B06F9D"/>
    <w:rsid w:val="00B0784C"/>
    <w:rsid w:val="00B10085"/>
    <w:rsid w:val="00B109EB"/>
    <w:rsid w:val="00B1574A"/>
    <w:rsid w:val="00B17CF1"/>
    <w:rsid w:val="00B20E27"/>
    <w:rsid w:val="00B24189"/>
    <w:rsid w:val="00B25DD2"/>
    <w:rsid w:val="00B26EF4"/>
    <w:rsid w:val="00B270AA"/>
    <w:rsid w:val="00B27320"/>
    <w:rsid w:val="00B30379"/>
    <w:rsid w:val="00B3102D"/>
    <w:rsid w:val="00B32936"/>
    <w:rsid w:val="00B33398"/>
    <w:rsid w:val="00B336D0"/>
    <w:rsid w:val="00B37929"/>
    <w:rsid w:val="00B40F84"/>
    <w:rsid w:val="00B42C67"/>
    <w:rsid w:val="00B452B4"/>
    <w:rsid w:val="00B4580D"/>
    <w:rsid w:val="00B467C0"/>
    <w:rsid w:val="00B46C18"/>
    <w:rsid w:val="00B47B88"/>
    <w:rsid w:val="00B508A4"/>
    <w:rsid w:val="00B512FB"/>
    <w:rsid w:val="00B54EBE"/>
    <w:rsid w:val="00B576E0"/>
    <w:rsid w:val="00B57999"/>
    <w:rsid w:val="00B600BA"/>
    <w:rsid w:val="00B72AA4"/>
    <w:rsid w:val="00B732FF"/>
    <w:rsid w:val="00B77480"/>
    <w:rsid w:val="00B80AA7"/>
    <w:rsid w:val="00B817D7"/>
    <w:rsid w:val="00B82087"/>
    <w:rsid w:val="00B8271F"/>
    <w:rsid w:val="00B82B58"/>
    <w:rsid w:val="00B83F7F"/>
    <w:rsid w:val="00B86B67"/>
    <w:rsid w:val="00B91FEB"/>
    <w:rsid w:val="00B952DE"/>
    <w:rsid w:val="00B97BA2"/>
    <w:rsid w:val="00BA31F4"/>
    <w:rsid w:val="00BA3962"/>
    <w:rsid w:val="00BA5D13"/>
    <w:rsid w:val="00BA6692"/>
    <w:rsid w:val="00BA721B"/>
    <w:rsid w:val="00BA7BE2"/>
    <w:rsid w:val="00BB2FA4"/>
    <w:rsid w:val="00BB4CF5"/>
    <w:rsid w:val="00BB4DA5"/>
    <w:rsid w:val="00BB561A"/>
    <w:rsid w:val="00BB6BFB"/>
    <w:rsid w:val="00BC0944"/>
    <w:rsid w:val="00BC2A19"/>
    <w:rsid w:val="00BC374D"/>
    <w:rsid w:val="00BC447E"/>
    <w:rsid w:val="00BD1E5F"/>
    <w:rsid w:val="00BD3502"/>
    <w:rsid w:val="00BD3B08"/>
    <w:rsid w:val="00BD72E2"/>
    <w:rsid w:val="00BD7434"/>
    <w:rsid w:val="00BD7674"/>
    <w:rsid w:val="00BD7A0D"/>
    <w:rsid w:val="00BD7B2A"/>
    <w:rsid w:val="00BE11D4"/>
    <w:rsid w:val="00BE1CF0"/>
    <w:rsid w:val="00BE2720"/>
    <w:rsid w:val="00BE280A"/>
    <w:rsid w:val="00BF0476"/>
    <w:rsid w:val="00BF281F"/>
    <w:rsid w:val="00BF3499"/>
    <w:rsid w:val="00BF3CF4"/>
    <w:rsid w:val="00BF7E6A"/>
    <w:rsid w:val="00C048BC"/>
    <w:rsid w:val="00C054FB"/>
    <w:rsid w:val="00C067D7"/>
    <w:rsid w:val="00C141E4"/>
    <w:rsid w:val="00C14AE2"/>
    <w:rsid w:val="00C15B8D"/>
    <w:rsid w:val="00C200DC"/>
    <w:rsid w:val="00C26B8B"/>
    <w:rsid w:val="00C2798E"/>
    <w:rsid w:val="00C300D3"/>
    <w:rsid w:val="00C30EE7"/>
    <w:rsid w:val="00C311B3"/>
    <w:rsid w:val="00C3706F"/>
    <w:rsid w:val="00C40D2F"/>
    <w:rsid w:val="00C41489"/>
    <w:rsid w:val="00C42234"/>
    <w:rsid w:val="00C42516"/>
    <w:rsid w:val="00C43D48"/>
    <w:rsid w:val="00C46780"/>
    <w:rsid w:val="00C540F1"/>
    <w:rsid w:val="00C554CD"/>
    <w:rsid w:val="00C70316"/>
    <w:rsid w:val="00C71DB8"/>
    <w:rsid w:val="00C7255B"/>
    <w:rsid w:val="00C735BE"/>
    <w:rsid w:val="00C73977"/>
    <w:rsid w:val="00C73A0A"/>
    <w:rsid w:val="00C73F61"/>
    <w:rsid w:val="00C7564A"/>
    <w:rsid w:val="00C8462D"/>
    <w:rsid w:val="00C86074"/>
    <w:rsid w:val="00C877B2"/>
    <w:rsid w:val="00C87B16"/>
    <w:rsid w:val="00C9405E"/>
    <w:rsid w:val="00C94735"/>
    <w:rsid w:val="00CA6AF7"/>
    <w:rsid w:val="00CB16C5"/>
    <w:rsid w:val="00CB5A49"/>
    <w:rsid w:val="00CB6396"/>
    <w:rsid w:val="00CC3B85"/>
    <w:rsid w:val="00CC42AB"/>
    <w:rsid w:val="00CC4382"/>
    <w:rsid w:val="00CC6403"/>
    <w:rsid w:val="00CC6CEB"/>
    <w:rsid w:val="00CD6FBE"/>
    <w:rsid w:val="00CD7071"/>
    <w:rsid w:val="00CE14A2"/>
    <w:rsid w:val="00CF1219"/>
    <w:rsid w:val="00CF3678"/>
    <w:rsid w:val="00CF3F1B"/>
    <w:rsid w:val="00CF48DF"/>
    <w:rsid w:val="00CF6A4A"/>
    <w:rsid w:val="00D01836"/>
    <w:rsid w:val="00D0277B"/>
    <w:rsid w:val="00D06A21"/>
    <w:rsid w:val="00D10B08"/>
    <w:rsid w:val="00D12BE1"/>
    <w:rsid w:val="00D141FF"/>
    <w:rsid w:val="00D20209"/>
    <w:rsid w:val="00D22740"/>
    <w:rsid w:val="00D24359"/>
    <w:rsid w:val="00D27131"/>
    <w:rsid w:val="00D308DC"/>
    <w:rsid w:val="00D30D55"/>
    <w:rsid w:val="00D327EB"/>
    <w:rsid w:val="00D32DD9"/>
    <w:rsid w:val="00D33D9A"/>
    <w:rsid w:val="00D33E62"/>
    <w:rsid w:val="00D34C8C"/>
    <w:rsid w:val="00D34DCF"/>
    <w:rsid w:val="00D34EB8"/>
    <w:rsid w:val="00D3789C"/>
    <w:rsid w:val="00D40DE8"/>
    <w:rsid w:val="00D4138F"/>
    <w:rsid w:val="00D42196"/>
    <w:rsid w:val="00D42B2D"/>
    <w:rsid w:val="00D43FCB"/>
    <w:rsid w:val="00D45730"/>
    <w:rsid w:val="00D463DD"/>
    <w:rsid w:val="00D46A3D"/>
    <w:rsid w:val="00D4736A"/>
    <w:rsid w:val="00D5032A"/>
    <w:rsid w:val="00D54D42"/>
    <w:rsid w:val="00D55B71"/>
    <w:rsid w:val="00D55E04"/>
    <w:rsid w:val="00D55E83"/>
    <w:rsid w:val="00D56091"/>
    <w:rsid w:val="00D564DE"/>
    <w:rsid w:val="00D609E1"/>
    <w:rsid w:val="00D6186C"/>
    <w:rsid w:val="00D61C14"/>
    <w:rsid w:val="00D627A6"/>
    <w:rsid w:val="00D66B90"/>
    <w:rsid w:val="00D67D5E"/>
    <w:rsid w:val="00D74784"/>
    <w:rsid w:val="00D751A5"/>
    <w:rsid w:val="00D7548E"/>
    <w:rsid w:val="00D80749"/>
    <w:rsid w:val="00D847E2"/>
    <w:rsid w:val="00D849DB"/>
    <w:rsid w:val="00D85739"/>
    <w:rsid w:val="00D871C5"/>
    <w:rsid w:val="00D908AF"/>
    <w:rsid w:val="00D923C5"/>
    <w:rsid w:val="00D94E17"/>
    <w:rsid w:val="00D96956"/>
    <w:rsid w:val="00D973B9"/>
    <w:rsid w:val="00DA1795"/>
    <w:rsid w:val="00DA4066"/>
    <w:rsid w:val="00DA5C05"/>
    <w:rsid w:val="00DA78CB"/>
    <w:rsid w:val="00DB2B58"/>
    <w:rsid w:val="00DB5B0C"/>
    <w:rsid w:val="00DC31A4"/>
    <w:rsid w:val="00DC3CA6"/>
    <w:rsid w:val="00DC5EC0"/>
    <w:rsid w:val="00DC66C2"/>
    <w:rsid w:val="00DC66F7"/>
    <w:rsid w:val="00DC726D"/>
    <w:rsid w:val="00DC7F7E"/>
    <w:rsid w:val="00DD3B66"/>
    <w:rsid w:val="00DD4D66"/>
    <w:rsid w:val="00DD4FD9"/>
    <w:rsid w:val="00DD6B5A"/>
    <w:rsid w:val="00DE3B6D"/>
    <w:rsid w:val="00DF7D0F"/>
    <w:rsid w:val="00E010C7"/>
    <w:rsid w:val="00E02E90"/>
    <w:rsid w:val="00E037F9"/>
    <w:rsid w:val="00E0392D"/>
    <w:rsid w:val="00E107C3"/>
    <w:rsid w:val="00E124E4"/>
    <w:rsid w:val="00E12B45"/>
    <w:rsid w:val="00E156EC"/>
    <w:rsid w:val="00E16E62"/>
    <w:rsid w:val="00E179A8"/>
    <w:rsid w:val="00E2143A"/>
    <w:rsid w:val="00E236F1"/>
    <w:rsid w:val="00E23BC5"/>
    <w:rsid w:val="00E24B81"/>
    <w:rsid w:val="00E24EB9"/>
    <w:rsid w:val="00E26AAB"/>
    <w:rsid w:val="00E30C28"/>
    <w:rsid w:val="00E311FC"/>
    <w:rsid w:val="00E3168C"/>
    <w:rsid w:val="00E36BAC"/>
    <w:rsid w:val="00E40B41"/>
    <w:rsid w:val="00E436E2"/>
    <w:rsid w:val="00E460E4"/>
    <w:rsid w:val="00E47595"/>
    <w:rsid w:val="00E47BFD"/>
    <w:rsid w:val="00E520DD"/>
    <w:rsid w:val="00E530C1"/>
    <w:rsid w:val="00E55212"/>
    <w:rsid w:val="00E558A6"/>
    <w:rsid w:val="00E56AB6"/>
    <w:rsid w:val="00E56E53"/>
    <w:rsid w:val="00E5761C"/>
    <w:rsid w:val="00E612AC"/>
    <w:rsid w:val="00E61478"/>
    <w:rsid w:val="00E63CA1"/>
    <w:rsid w:val="00E6449C"/>
    <w:rsid w:val="00E65F59"/>
    <w:rsid w:val="00E7289F"/>
    <w:rsid w:val="00E72DDF"/>
    <w:rsid w:val="00E73EAC"/>
    <w:rsid w:val="00E75B6A"/>
    <w:rsid w:val="00E76090"/>
    <w:rsid w:val="00E77BA8"/>
    <w:rsid w:val="00E80DE3"/>
    <w:rsid w:val="00E81951"/>
    <w:rsid w:val="00E81DCF"/>
    <w:rsid w:val="00E848F8"/>
    <w:rsid w:val="00E8734D"/>
    <w:rsid w:val="00E92EE6"/>
    <w:rsid w:val="00E93892"/>
    <w:rsid w:val="00E94A99"/>
    <w:rsid w:val="00E95017"/>
    <w:rsid w:val="00EA19DF"/>
    <w:rsid w:val="00EA47D9"/>
    <w:rsid w:val="00EB5CB1"/>
    <w:rsid w:val="00EB70AE"/>
    <w:rsid w:val="00EB7127"/>
    <w:rsid w:val="00EC05D1"/>
    <w:rsid w:val="00EC0B89"/>
    <w:rsid w:val="00EC342E"/>
    <w:rsid w:val="00EC54AD"/>
    <w:rsid w:val="00EC55E3"/>
    <w:rsid w:val="00ED0D9B"/>
    <w:rsid w:val="00ED23C7"/>
    <w:rsid w:val="00ED6032"/>
    <w:rsid w:val="00ED6A2F"/>
    <w:rsid w:val="00ED6A4E"/>
    <w:rsid w:val="00ED6EF4"/>
    <w:rsid w:val="00ED74EF"/>
    <w:rsid w:val="00ED7BF7"/>
    <w:rsid w:val="00ED7FC2"/>
    <w:rsid w:val="00EE1CAE"/>
    <w:rsid w:val="00EE369D"/>
    <w:rsid w:val="00EE4705"/>
    <w:rsid w:val="00EE56E5"/>
    <w:rsid w:val="00EE6A02"/>
    <w:rsid w:val="00EF0654"/>
    <w:rsid w:val="00EF0918"/>
    <w:rsid w:val="00EF0CE3"/>
    <w:rsid w:val="00EF0E71"/>
    <w:rsid w:val="00EF117E"/>
    <w:rsid w:val="00EF37B9"/>
    <w:rsid w:val="00EF3E61"/>
    <w:rsid w:val="00EF52D6"/>
    <w:rsid w:val="00F0048A"/>
    <w:rsid w:val="00F006A5"/>
    <w:rsid w:val="00F0245A"/>
    <w:rsid w:val="00F02B99"/>
    <w:rsid w:val="00F03DC6"/>
    <w:rsid w:val="00F04C60"/>
    <w:rsid w:val="00F06371"/>
    <w:rsid w:val="00F10E0E"/>
    <w:rsid w:val="00F12219"/>
    <w:rsid w:val="00F13136"/>
    <w:rsid w:val="00F148A6"/>
    <w:rsid w:val="00F167AD"/>
    <w:rsid w:val="00F17FC6"/>
    <w:rsid w:val="00F244AA"/>
    <w:rsid w:val="00F255DE"/>
    <w:rsid w:val="00F25A13"/>
    <w:rsid w:val="00F26137"/>
    <w:rsid w:val="00F262DF"/>
    <w:rsid w:val="00F26CF7"/>
    <w:rsid w:val="00F307AA"/>
    <w:rsid w:val="00F308D1"/>
    <w:rsid w:val="00F3240C"/>
    <w:rsid w:val="00F33081"/>
    <w:rsid w:val="00F34B69"/>
    <w:rsid w:val="00F3667D"/>
    <w:rsid w:val="00F3688E"/>
    <w:rsid w:val="00F37981"/>
    <w:rsid w:val="00F40D2F"/>
    <w:rsid w:val="00F421BF"/>
    <w:rsid w:val="00F4420A"/>
    <w:rsid w:val="00F45329"/>
    <w:rsid w:val="00F4565E"/>
    <w:rsid w:val="00F52076"/>
    <w:rsid w:val="00F55507"/>
    <w:rsid w:val="00F56EB3"/>
    <w:rsid w:val="00F61874"/>
    <w:rsid w:val="00F714AA"/>
    <w:rsid w:val="00F7518E"/>
    <w:rsid w:val="00F8288F"/>
    <w:rsid w:val="00F842EF"/>
    <w:rsid w:val="00F91968"/>
    <w:rsid w:val="00F936B1"/>
    <w:rsid w:val="00F966A6"/>
    <w:rsid w:val="00F96872"/>
    <w:rsid w:val="00F97546"/>
    <w:rsid w:val="00FA0966"/>
    <w:rsid w:val="00FA14D8"/>
    <w:rsid w:val="00FA2039"/>
    <w:rsid w:val="00FA2773"/>
    <w:rsid w:val="00FA5659"/>
    <w:rsid w:val="00FB37D8"/>
    <w:rsid w:val="00FB391F"/>
    <w:rsid w:val="00FB5E9D"/>
    <w:rsid w:val="00FC08A5"/>
    <w:rsid w:val="00FC149C"/>
    <w:rsid w:val="00FC459A"/>
    <w:rsid w:val="00FC4AF1"/>
    <w:rsid w:val="00FC52B2"/>
    <w:rsid w:val="00FC5A87"/>
    <w:rsid w:val="00FC5B7B"/>
    <w:rsid w:val="00FC79B0"/>
    <w:rsid w:val="00FD2DAE"/>
    <w:rsid w:val="00FD43A3"/>
    <w:rsid w:val="00FD49FF"/>
    <w:rsid w:val="00FE043E"/>
    <w:rsid w:val="00FE1C8F"/>
    <w:rsid w:val="00FE20E1"/>
    <w:rsid w:val="00FE55A0"/>
    <w:rsid w:val="00FE5E88"/>
    <w:rsid w:val="00FE65EE"/>
    <w:rsid w:val="00FF0755"/>
    <w:rsid w:val="00FF1FED"/>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421EDF4"/>
  <w15:chartTrackingRefBased/>
  <w15:docId w15:val="{8530128B-43F2-47B1-910C-2315DF83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131"/>
    <w:pPr>
      <w:spacing w:after="120"/>
    </w:pPr>
    <w:rPr>
      <w:sz w:val="24"/>
      <w:szCs w:val="24"/>
    </w:rPr>
  </w:style>
  <w:style w:type="paragraph" w:styleId="Heading1">
    <w:name w:val="heading 1"/>
    <w:basedOn w:val="Normal"/>
    <w:next w:val="Normal"/>
    <w:qFormat/>
    <w:rsid w:val="004D65C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D65C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D65C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D65C3"/>
    <w:pPr>
      <w:keepNext/>
      <w:numPr>
        <w:ilvl w:val="3"/>
        <w:numId w:val="1"/>
      </w:numPr>
      <w:spacing w:before="240" w:after="60"/>
      <w:outlineLvl w:val="3"/>
    </w:pPr>
    <w:rPr>
      <w:rFonts w:ascii="Arial" w:hAnsi="Arial"/>
      <w:b/>
      <w:bCs/>
      <w:i/>
      <w:sz w:val="26"/>
      <w:szCs w:val="28"/>
    </w:rPr>
  </w:style>
  <w:style w:type="paragraph" w:styleId="Heading5">
    <w:name w:val="heading 5"/>
    <w:basedOn w:val="Normal"/>
    <w:next w:val="Normal"/>
    <w:qFormat/>
    <w:rsid w:val="004D65C3"/>
    <w:pPr>
      <w:numPr>
        <w:ilvl w:val="4"/>
        <w:numId w:val="1"/>
      </w:numPr>
      <w:spacing w:before="240" w:after="60"/>
      <w:outlineLvl w:val="4"/>
    </w:pPr>
    <w:rPr>
      <w:rFonts w:ascii="Arial" w:hAnsi="Arial"/>
      <w:b/>
      <w:bCs/>
      <w:iCs/>
      <w:szCs w:val="26"/>
    </w:rPr>
  </w:style>
  <w:style w:type="paragraph" w:styleId="Heading6">
    <w:name w:val="heading 6"/>
    <w:basedOn w:val="Normal"/>
    <w:next w:val="Normal"/>
    <w:link w:val="Heading6Char"/>
    <w:qFormat/>
    <w:rsid w:val="004D65C3"/>
    <w:pPr>
      <w:numPr>
        <w:ilvl w:val="5"/>
        <w:numId w:val="1"/>
      </w:numPr>
      <w:spacing w:before="240" w:after="60"/>
      <w:outlineLvl w:val="5"/>
    </w:pPr>
    <w:rPr>
      <w:rFonts w:ascii="Arial" w:hAnsi="Arial"/>
      <w:b/>
      <w:bCs/>
      <w:i/>
      <w:szCs w:val="22"/>
    </w:rPr>
  </w:style>
  <w:style w:type="paragraph" w:styleId="Heading7">
    <w:name w:val="heading 7"/>
    <w:basedOn w:val="Normal"/>
    <w:next w:val="Normal"/>
    <w:qFormat/>
    <w:rsid w:val="004D65C3"/>
    <w:pPr>
      <w:numPr>
        <w:ilvl w:val="6"/>
        <w:numId w:val="1"/>
      </w:numPr>
      <w:spacing w:before="240" w:after="60"/>
      <w:outlineLvl w:val="6"/>
    </w:pPr>
    <w:rPr>
      <w:rFonts w:ascii="Arial" w:hAnsi="Arial"/>
      <w:b/>
      <w:sz w:val="22"/>
    </w:rPr>
  </w:style>
  <w:style w:type="paragraph" w:styleId="Heading8">
    <w:name w:val="heading 8"/>
    <w:basedOn w:val="Normal"/>
    <w:next w:val="Normal"/>
    <w:qFormat/>
    <w:rsid w:val="004D65C3"/>
    <w:pPr>
      <w:numPr>
        <w:ilvl w:val="7"/>
        <w:numId w:val="1"/>
      </w:numPr>
      <w:spacing w:before="240" w:after="60"/>
      <w:outlineLvl w:val="7"/>
    </w:pPr>
    <w:rPr>
      <w:rFonts w:ascii="Arial" w:hAnsi="Arial"/>
      <w:b/>
      <w:i/>
      <w:iCs/>
      <w:sz w:val="22"/>
    </w:rPr>
  </w:style>
  <w:style w:type="paragraph" w:styleId="Heading9">
    <w:name w:val="heading 9"/>
    <w:basedOn w:val="Normal"/>
    <w:next w:val="Normal"/>
    <w:qFormat/>
    <w:rsid w:val="004D65C3"/>
    <w:pPr>
      <w:numPr>
        <w:ilvl w:val="8"/>
        <w:numId w:val="1"/>
      </w:numPr>
      <w:spacing w:before="240" w:after="60"/>
      <w:outlineLvl w:val="8"/>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quation">
    <w:name w:val="Equation"/>
    <w:basedOn w:val="TableGrid"/>
    <w:rsid w:val="004B5BCD"/>
    <w:pPr>
      <w:spacing w:after="120"/>
    </w:pPr>
    <w:rPr>
      <w:sz w:val="24"/>
    </w:rPr>
    <w:tblPr>
      <w:jc w:val="center"/>
      <w:tblCellMar>
        <w:left w:w="115" w:type="dxa"/>
        <w:right w:w="115" w:type="dxa"/>
      </w:tblCellMar>
    </w:tblPr>
    <w:trPr>
      <w:jc w:val="center"/>
    </w:trPr>
    <w:tcPr>
      <w:vAlign w:val="center"/>
    </w:tcPr>
    <w:tblStylePr w:type="firstCol">
      <w:rPr>
        <w:rFonts w:ascii="Helvetica" w:hAnsi="Helvetica"/>
        <w:sz w:val="24"/>
      </w:rPr>
    </w:tblStylePr>
    <w:tblStylePr w:type="lastCol">
      <w:rPr>
        <w:rFonts w:ascii="Times New Roman" w:hAnsi="Times New Roman"/>
        <w:b/>
        <w:sz w:val="24"/>
      </w:rPr>
    </w:tblStylePr>
  </w:style>
  <w:style w:type="table" w:styleId="TableGrid">
    <w:name w:val="Table Grid"/>
    <w:basedOn w:val="TableNormal"/>
    <w:rsid w:val="0082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334A5"/>
    <w:pPr>
      <w:keepLines/>
      <w:ind w:left="720" w:right="720"/>
      <w:jc w:val="center"/>
    </w:pPr>
    <w:rPr>
      <w:b/>
      <w:bCs/>
      <w:sz w:val="20"/>
      <w:szCs w:val="20"/>
    </w:rPr>
  </w:style>
  <w:style w:type="paragraph" w:customStyle="1" w:styleId="Math">
    <w:name w:val="Math"/>
    <w:basedOn w:val="Normal"/>
    <w:rsid w:val="00D27131"/>
    <w:pPr>
      <w:jc w:val="center"/>
    </w:pPr>
    <w:rPr>
      <w:rFonts w:ascii="Helvetica" w:hAnsi="Helvetica"/>
      <w:i/>
    </w:rPr>
  </w:style>
  <w:style w:type="paragraph" w:styleId="Bibliography">
    <w:name w:val="Bibliography"/>
    <w:basedOn w:val="ListNumber"/>
    <w:rsid w:val="00D27131"/>
    <w:pPr>
      <w:numPr>
        <w:numId w:val="2"/>
      </w:numPr>
      <w:tabs>
        <w:tab w:val="left" w:pos="720"/>
      </w:tabs>
    </w:pPr>
  </w:style>
  <w:style w:type="paragraph" w:styleId="ListNumber">
    <w:name w:val="List Number"/>
    <w:basedOn w:val="Normal"/>
    <w:rsid w:val="001B763A"/>
    <w:pPr>
      <w:numPr>
        <w:numId w:val="9"/>
      </w:numPr>
    </w:pPr>
  </w:style>
  <w:style w:type="paragraph" w:styleId="Title">
    <w:name w:val="Title"/>
    <w:basedOn w:val="Normal"/>
    <w:qFormat/>
    <w:rsid w:val="003C45A4"/>
    <w:pPr>
      <w:spacing w:before="240" w:after="60"/>
      <w:jc w:val="center"/>
      <w:outlineLvl w:val="0"/>
    </w:pPr>
    <w:rPr>
      <w:rFonts w:ascii="Arial" w:hAnsi="Arial" w:cs="Arial"/>
      <w:b/>
      <w:bCs/>
      <w:kern w:val="28"/>
      <w:sz w:val="32"/>
      <w:szCs w:val="32"/>
    </w:rPr>
  </w:style>
  <w:style w:type="character" w:styleId="Emphasis">
    <w:name w:val="Emphasis"/>
    <w:qFormat/>
    <w:rsid w:val="003C45A4"/>
    <w:rPr>
      <w:i/>
      <w:iCs/>
    </w:rPr>
  </w:style>
  <w:style w:type="paragraph" w:styleId="BodyText">
    <w:name w:val="Body Text"/>
    <w:basedOn w:val="Normal"/>
    <w:rsid w:val="003C45A4"/>
  </w:style>
  <w:style w:type="paragraph" w:styleId="FootnoteText">
    <w:name w:val="footnote text"/>
    <w:basedOn w:val="Normal"/>
    <w:semiHidden/>
    <w:rsid w:val="00073908"/>
    <w:rPr>
      <w:sz w:val="20"/>
      <w:szCs w:val="20"/>
    </w:rPr>
  </w:style>
  <w:style w:type="character" w:styleId="FootnoteReference">
    <w:name w:val="footnote reference"/>
    <w:semiHidden/>
    <w:rsid w:val="00073908"/>
    <w:rPr>
      <w:vertAlign w:val="superscript"/>
    </w:rPr>
  </w:style>
  <w:style w:type="character" w:styleId="Hyperlink">
    <w:name w:val="Hyperlink"/>
    <w:rsid w:val="00B109EB"/>
    <w:rPr>
      <w:color w:val="0000FF"/>
      <w:u w:val="single"/>
    </w:rPr>
  </w:style>
  <w:style w:type="paragraph" w:styleId="DocumentMap">
    <w:name w:val="Document Map"/>
    <w:basedOn w:val="Normal"/>
    <w:semiHidden/>
    <w:rsid w:val="00FA5659"/>
    <w:pPr>
      <w:shd w:val="clear" w:color="auto" w:fill="000080"/>
    </w:pPr>
    <w:rPr>
      <w:rFonts w:ascii="Tahoma" w:hAnsi="Tahoma" w:cs="Tahoma"/>
      <w:sz w:val="20"/>
      <w:szCs w:val="20"/>
    </w:rPr>
  </w:style>
  <w:style w:type="character" w:customStyle="1" w:styleId="Heading6Char">
    <w:name w:val="Heading 6 Char"/>
    <w:link w:val="Heading6"/>
    <w:rsid w:val="004D65C3"/>
    <w:rPr>
      <w:rFonts w:ascii="Arial" w:hAnsi="Arial"/>
      <w:b/>
      <w:bCs/>
      <w:i/>
      <w:sz w:val="24"/>
      <w:szCs w:val="22"/>
      <w:lang w:val="en-US" w:eastAsia="en-US" w:bidi="ar-SA"/>
    </w:rPr>
  </w:style>
  <w:style w:type="paragraph" w:styleId="Footer">
    <w:name w:val="footer"/>
    <w:basedOn w:val="Normal"/>
    <w:rsid w:val="006F26F4"/>
    <w:pPr>
      <w:tabs>
        <w:tab w:val="center" w:pos="4320"/>
        <w:tab w:val="right" w:pos="8640"/>
      </w:tabs>
    </w:pPr>
  </w:style>
  <w:style w:type="character" w:styleId="PageNumber">
    <w:name w:val="page number"/>
    <w:basedOn w:val="DefaultParagraphFont"/>
    <w:rsid w:val="006F26F4"/>
  </w:style>
  <w:style w:type="paragraph" w:styleId="Header">
    <w:name w:val="header"/>
    <w:basedOn w:val="Normal"/>
    <w:link w:val="HeaderChar"/>
    <w:rsid w:val="006F26F4"/>
    <w:pPr>
      <w:tabs>
        <w:tab w:val="center" w:pos="4320"/>
        <w:tab w:val="right" w:pos="8640"/>
      </w:tabs>
    </w:pPr>
  </w:style>
  <w:style w:type="character" w:customStyle="1" w:styleId="HeaderChar">
    <w:name w:val="Header Char"/>
    <w:link w:val="Header"/>
    <w:rsid w:val="00B06E05"/>
    <w:rPr>
      <w:sz w:val="24"/>
      <w:szCs w:val="24"/>
      <w:lang w:val="en-US" w:eastAsia="en-US" w:bidi="ar-SA"/>
    </w:rPr>
  </w:style>
  <w:style w:type="paragraph" w:styleId="BodyTextIndent">
    <w:name w:val="Body Text Indent"/>
    <w:basedOn w:val="Normal"/>
    <w:link w:val="BodyTextIndentChar"/>
    <w:rsid w:val="003A1846"/>
    <w:pPr>
      <w:ind w:left="360"/>
    </w:pPr>
  </w:style>
  <w:style w:type="paragraph" w:styleId="BodyTextFirstIndent2">
    <w:name w:val="Body Text First Indent 2"/>
    <w:basedOn w:val="BodyTextIndent"/>
    <w:link w:val="BodyTextFirstIndent2Char"/>
    <w:rsid w:val="003A1846"/>
    <w:pPr>
      <w:ind w:firstLine="210"/>
    </w:pPr>
  </w:style>
  <w:style w:type="paragraph" w:customStyle="1" w:styleId="Appendix">
    <w:name w:val="Appendix"/>
    <w:basedOn w:val="Normal"/>
    <w:next w:val="Normal"/>
    <w:rsid w:val="0092152E"/>
    <w:pPr>
      <w:keepNext/>
      <w:pageBreakBefore/>
      <w:numPr>
        <w:numId w:val="12"/>
      </w:numPr>
      <w:spacing w:before="120"/>
    </w:pPr>
    <w:rPr>
      <w:rFonts w:ascii="Arial" w:hAnsi="Arial"/>
      <w:b/>
      <w:sz w:val="32"/>
    </w:rPr>
  </w:style>
  <w:style w:type="paragraph" w:customStyle="1" w:styleId="Text">
    <w:name w:val="Text"/>
    <w:basedOn w:val="Normal"/>
    <w:rsid w:val="00EF0CE3"/>
    <w:pPr>
      <w:widowControl w:val="0"/>
      <w:autoSpaceDE w:val="0"/>
      <w:autoSpaceDN w:val="0"/>
      <w:spacing w:after="0" w:line="252" w:lineRule="auto"/>
      <w:ind w:firstLine="202"/>
      <w:jc w:val="both"/>
    </w:pPr>
    <w:rPr>
      <w:sz w:val="20"/>
      <w:szCs w:val="20"/>
    </w:rPr>
  </w:style>
  <w:style w:type="character" w:customStyle="1" w:styleId="BodyTextIndentChar">
    <w:name w:val="Body Text Indent Char"/>
    <w:link w:val="BodyTextIndent"/>
    <w:rsid w:val="00A632CA"/>
    <w:rPr>
      <w:sz w:val="24"/>
      <w:szCs w:val="24"/>
      <w:lang w:val="en-US" w:eastAsia="en-US" w:bidi="ar-SA"/>
    </w:rPr>
  </w:style>
  <w:style w:type="character" w:customStyle="1" w:styleId="BodyTextFirstIndent2Char">
    <w:name w:val="Body Text First Indent 2 Char"/>
    <w:basedOn w:val="BodyTextIndentChar"/>
    <w:link w:val="BodyTextFirstIndent2"/>
    <w:rsid w:val="00A632CA"/>
    <w:rPr>
      <w:sz w:val="24"/>
      <w:szCs w:val="24"/>
      <w:lang w:val="en-US" w:eastAsia="en-US" w:bidi="ar-SA"/>
    </w:rPr>
  </w:style>
  <w:style w:type="paragraph" w:customStyle="1" w:styleId="Appendix1">
    <w:name w:val="Appendix.1"/>
    <w:basedOn w:val="Normal"/>
    <w:next w:val="Normal"/>
    <w:rsid w:val="0092152E"/>
    <w:pPr>
      <w:keepNext/>
      <w:numPr>
        <w:ilvl w:val="1"/>
        <w:numId w:val="12"/>
      </w:numPr>
      <w:spacing w:before="120"/>
    </w:pPr>
    <w:rPr>
      <w:rFonts w:ascii="Arial" w:hAnsi="Arial"/>
      <w:b/>
      <w:i/>
      <w:sz w:val="28"/>
    </w:rPr>
  </w:style>
  <w:style w:type="paragraph" w:customStyle="1" w:styleId="Appendix11">
    <w:name w:val="Appendix.1.1"/>
    <w:basedOn w:val="Normal"/>
    <w:next w:val="Normal"/>
    <w:rsid w:val="0092152E"/>
    <w:pPr>
      <w:keepNext/>
      <w:numPr>
        <w:ilvl w:val="2"/>
        <w:numId w:val="12"/>
      </w:numPr>
    </w:pPr>
    <w:rPr>
      <w:rFonts w:ascii="Arial" w:hAnsi="Arial"/>
      <w:b/>
      <w:sz w:val="26"/>
    </w:rPr>
  </w:style>
  <w:style w:type="paragraph" w:styleId="BalloonText">
    <w:name w:val="Balloon Text"/>
    <w:basedOn w:val="Normal"/>
    <w:semiHidden/>
    <w:rsid w:val="00333DBA"/>
    <w:rPr>
      <w:rFonts w:ascii="Tahoma" w:hAnsi="Tahoma" w:cs="Tahoma"/>
      <w:sz w:val="16"/>
      <w:szCs w:val="16"/>
    </w:rPr>
  </w:style>
  <w:style w:type="paragraph" w:styleId="Revision">
    <w:name w:val="Revision"/>
    <w:hidden/>
    <w:uiPriority w:val="99"/>
    <w:semiHidden/>
    <w:rsid w:val="00322062"/>
    <w:rPr>
      <w:sz w:val="24"/>
      <w:szCs w:val="24"/>
    </w:rPr>
  </w:style>
  <w:style w:type="character" w:styleId="PlaceholderText">
    <w:name w:val="Placeholder Text"/>
    <w:basedOn w:val="DefaultParagraphFont"/>
    <w:uiPriority w:val="99"/>
    <w:semiHidden/>
    <w:rsid w:val="00CD6FBE"/>
    <w:rPr>
      <w:color w:val="808080"/>
    </w:rPr>
  </w:style>
  <w:style w:type="paragraph" w:styleId="ListParagraph">
    <w:name w:val="List Paragraph"/>
    <w:basedOn w:val="Normal"/>
    <w:uiPriority w:val="34"/>
    <w:qFormat/>
    <w:rsid w:val="00F9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30032">
      <w:bodyDiv w:val="1"/>
      <w:marLeft w:val="0"/>
      <w:marRight w:val="0"/>
      <w:marTop w:val="0"/>
      <w:marBottom w:val="0"/>
      <w:divBdr>
        <w:top w:val="none" w:sz="0" w:space="0" w:color="auto"/>
        <w:left w:val="none" w:sz="0" w:space="0" w:color="auto"/>
        <w:bottom w:val="none" w:sz="0" w:space="0" w:color="auto"/>
        <w:right w:val="none" w:sz="0" w:space="0" w:color="auto"/>
      </w:divBdr>
    </w:div>
    <w:div w:id="897588794">
      <w:bodyDiv w:val="1"/>
      <w:marLeft w:val="0"/>
      <w:marRight w:val="0"/>
      <w:marTop w:val="0"/>
      <w:marBottom w:val="0"/>
      <w:divBdr>
        <w:top w:val="none" w:sz="0" w:space="0" w:color="auto"/>
        <w:left w:val="none" w:sz="0" w:space="0" w:color="auto"/>
        <w:bottom w:val="none" w:sz="0" w:space="0" w:color="auto"/>
        <w:right w:val="none" w:sz="0" w:space="0" w:color="auto"/>
      </w:divBdr>
    </w:div>
    <w:div w:id="18125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068E00B9B54044B7C45D69E71BF289"/>
        <w:category>
          <w:name w:val="General"/>
          <w:gallery w:val="placeholder"/>
        </w:category>
        <w:types>
          <w:type w:val="bbPlcHdr"/>
        </w:types>
        <w:behaviors>
          <w:behavior w:val="content"/>
        </w:behaviors>
        <w:guid w:val="{A34ED139-0F09-4335-BFBA-085204493E22}"/>
      </w:docPartPr>
      <w:docPartBody>
        <w:p w:rsidR="004F0809" w:rsidRDefault="0038614A">
          <w:r w:rsidRPr="007A1B2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rmiLg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4A"/>
    <w:rsid w:val="0038614A"/>
    <w:rsid w:val="004F0809"/>
    <w:rsid w:val="00AB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6902CF2DA043129F8B87132D49B75F">
    <w:name w:val="4F6902CF2DA043129F8B87132D49B75F"/>
    <w:rsid w:val="0038614A"/>
  </w:style>
  <w:style w:type="paragraph" w:customStyle="1" w:styleId="2C78779E9E0541D68A0AD61DF197173D">
    <w:name w:val="2C78779E9E0541D68A0AD61DF197173D"/>
    <w:rsid w:val="0038614A"/>
  </w:style>
  <w:style w:type="character" w:styleId="PlaceholderText">
    <w:name w:val="Placeholder Text"/>
    <w:basedOn w:val="DefaultParagraphFont"/>
    <w:uiPriority w:val="99"/>
    <w:semiHidden/>
    <w:rsid w:val="0038614A"/>
    <w:rPr>
      <w:color w:val="808080"/>
    </w:rPr>
  </w:style>
  <w:style w:type="paragraph" w:customStyle="1" w:styleId="FDB6BB9DE9554F59BC393C692811AA38">
    <w:name w:val="FDB6BB9DE9554F59BC393C692811AA38"/>
    <w:rsid w:val="0038614A"/>
  </w:style>
  <w:style w:type="paragraph" w:customStyle="1" w:styleId="A3E553CAE5934A9F9D79EFFFF1580899">
    <w:name w:val="A3E553CAE5934A9F9D79EFFFF1580899"/>
    <w:rsid w:val="00386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2100-1A47-4653-834F-5C8BA43F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23614</TotalTime>
  <Pages>30</Pages>
  <Words>8373</Words>
  <Characters>39367</Characters>
  <Application>Microsoft Office Word</Application>
  <DocSecurity>0</DocSecurity>
  <Lines>328</Lines>
  <Paragraphs>95</Paragraphs>
  <ScaleCrop>false</ScaleCrop>
  <HeadingPairs>
    <vt:vector size="2" baseType="variant">
      <vt:variant>
        <vt:lpstr>Title</vt:lpstr>
      </vt:variant>
      <vt:variant>
        <vt:i4>1</vt:i4>
      </vt:variant>
    </vt:vector>
  </HeadingPairs>
  <TitlesOfParts>
    <vt:vector size="1" baseType="lpstr">
      <vt:lpstr>Optical Imaging of the Tevatron Beam using Synchrotron Radiation</vt:lpstr>
    </vt:vector>
  </TitlesOfParts>
  <Company>FermiLab</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Imaging of the Tevatron Beam using Synchrotron Radiation</dc:title>
  <dc:subject/>
  <dc:creator>R. Thurman-Keup</dc:creator>
  <cp:keywords/>
  <dc:description/>
  <cp:lastModifiedBy>Randy M. Thurman-keup x6861 13957N</cp:lastModifiedBy>
  <cp:revision>24</cp:revision>
  <cp:lastPrinted>2017-01-25T18:59:00Z</cp:lastPrinted>
  <dcterms:created xsi:type="dcterms:W3CDTF">2017-01-31T18:04:00Z</dcterms:created>
  <dcterms:modified xsi:type="dcterms:W3CDTF">2018-02-12T18:07:00Z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12</vt:i4>
  </property>
  <property fmtid="{D5CDD505-2E9C-101B-9397-08002B2CF9AE}" pid="3" name="Document number">
    <vt:i4>2433</vt:i4>
  </property>
  <property fmtid="{D5CDD505-2E9C-101B-9397-08002B2CF9AE}" pid="4" name="ShortTitle">
    <vt:lpwstr>BLM CC Program</vt:lpwstr>
  </property>
  <property fmtid="{D5CDD505-2E9C-101B-9397-08002B2CF9AE}" pid="5" name="CVS">
    <vt:lpwstr>v18</vt:lpwstr>
  </property>
</Properties>
</file>