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13" w:rsidRDefault="00B57C40" w:rsidP="006F495B">
      <w:pPr>
        <w:pStyle w:val="Title"/>
        <w:jc w:val="center"/>
      </w:pPr>
      <w:r>
        <w:t>Booster VME-DDS Module Assembly Modifications</w:t>
      </w:r>
    </w:p>
    <w:p w:rsidR="006F495B" w:rsidRPr="006F495B" w:rsidRDefault="006F495B" w:rsidP="006F495B"/>
    <w:p w:rsidR="00B57C40" w:rsidRDefault="00B57C40" w:rsidP="006F495B">
      <w:pPr>
        <w:spacing w:after="0"/>
        <w:jc w:val="center"/>
      </w:pPr>
      <w:r>
        <w:t>November 20, 2017</w:t>
      </w:r>
    </w:p>
    <w:p w:rsidR="00B57C40" w:rsidRDefault="00B57C40" w:rsidP="006F495B">
      <w:pPr>
        <w:spacing w:after="0"/>
        <w:jc w:val="center"/>
      </w:pPr>
      <w:r>
        <w:t>Craig Drennan</w:t>
      </w:r>
    </w:p>
    <w:p w:rsidR="00B57C40" w:rsidRDefault="00B57C40"/>
    <w:p w:rsidR="00B57C40" w:rsidRDefault="00B57C40" w:rsidP="00B57C40">
      <w:pPr>
        <w:pStyle w:val="ListParagraph"/>
        <w:numPr>
          <w:ilvl w:val="0"/>
          <w:numId w:val="2"/>
        </w:numPr>
      </w:pPr>
      <w:r>
        <w:t>Replaced all AD8066 op amps with AD8034.  The AD8034 have lower, but sufficient bandwidth and run cooler, less power.</w:t>
      </w:r>
    </w:p>
    <w:p w:rsidR="00653310" w:rsidRDefault="00653310" w:rsidP="00653310">
      <w:pPr>
        <w:pStyle w:val="ListParagraph"/>
      </w:pPr>
    </w:p>
    <w:p w:rsidR="00B57C40" w:rsidRDefault="00B57C40" w:rsidP="00B57C40">
      <w:pPr>
        <w:pStyle w:val="ListParagraph"/>
        <w:numPr>
          <w:ilvl w:val="0"/>
          <w:numId w:val="2"/>
        </w:numPr>
      </w:pPr>
      <w:r>
        <w:t>Replace the IO_UPD series termination, at the AD9910 DDS chips, with shorts.</w:t>
      </w:r>
    </w:p>
    <w:p w:rsidR="00653310" w:rsidRDefault="00653310" w:rsidP="00653310">
      <w:pPr>
        <w:pStyle w:val="ListParagraph"/>
      </w:pPr>
    </w:p>
    <w:p w:rsidR="00653310" w:rsidRDefault="00653310" w:rsidP="00653310">
      <w:pPr>
        <w:pStyle w:val="ListParagraph"/>
      </w:pPr>
    </w:p>
    <w:p w:rsidR="00B57C40" w:rsidRDefault="00B57C40" w:rsidP="00B57C40">
      <w:pPr>
        <w:pStyle w:val="ListParagraph"/>
        <w:numPr>
          <w:ilvl w:val="0"/>
          <w:numId w:val="2"/>
        </w:numPr>
      </w:pPr>
      <w:r>
        <w:t xml:space="preserve">Do not install ADC Differential Amp capacitors; </w:t>
      </w:r>
    </w:p>
    <w:p w:rsidR="00B57C40" w:rsidRDefault="00B57C40" w:rsidP="00B57C40">
      <w:pPr>
        <w:pStyle w:val="ListParagraph"/>
      </w:pPr>
      <w:r>
        <w:t>(C450, C474), (C531, C563), (C512, C528), (C479, C502)</w:t>
      </w:r>
    </w:p>
    <w:p w:rsidR="00653310" w:rsidRDefault="00653310" w:rsidP="00B57C40">
      <w:pPr>
        <w:pStyle w:val="ListParagraph"/>
      </w:pPr>
    </w:p>
    <w:p w:rsidR="00B57C40" w:rsidRDefault="00562940" w:rsidP="00B57C40">
      <w:pPr>
        <w:pStyle w:val="ListParagraph"/>
        <w:numPr>
          <w:ilvl w:val="0"/>
          <w:numId w:val="2"/>
        </w:numPr>
      </w:pPr>
      <w:r>
        <w:t xml:space="preserve">Change DPOT resistors to </w:t>
      </w:r>
      <w:r w:rsidR="00653310">
        <w:t>162 ohms; R326, R341, R356, R371</w:t>
      </w:r>
    </w:p>
    <w:p w:rsidR="00653310" w:rsidRDefault="00653310" w:rsidP="00653310">
      <w:pPr>
        <w:pStyle w:val="ListParagraph"/>
      </w:pPr>
    </w:p>
    <w:p w:rsidR="00653310" w:rsidRDefault="00653310" w:rsidP="00B57C40">
      <w:pPr>
        <w:pStyle w:val="ListParagraph"/>
        <w:numPr>
          <w:ilvl w:val="0"/>
          <w:numId w:val="2"/>
        </w:numPr>
      </w:pPr>
      <w:r>
        <w:t>Change ADC input capacitors to 120 pF; (C457, C464), (C543, C550), (C511, C519), (C486, C494)</w:t>
      </w:r>
    </w:p>
    <w:p w:rsidR="00653310" w:rsidRDefault="00653310" w:rsidP="00653310">
      <w:pPr>
        <w:pStyle w:val="ListParagraph"/>
      </w:pPr>
    </w:p>
    <w:p w:rsidR="00653310" w:rsidRDefault="00653310" w:rsidP="00B57C40">
      <w:pPr>
        <w:pStyle w:val="ListParagraph"/>
        <w:numPr>
          <w:ilvl w:val="0"/>
          <w:numId w:val="2"/>
        </w:numPr>
      </w:pPr>
      <w:r>
        <w:t>Do not install DAC filter capacitors; C568, C583, C611, C629</w:t>
      </w:r>
    </w:p>
    <w:p w:rsidR="00653310" w:rsidRDefault="00653310" w:rsidP="00653310">
      <w:pPr>
        <w:pStyle w:val="ListParagraph"/>
      </w:pPr>
    </w:p>
    <w:p w:rsidR="00653310" w:rsidRDefault="00653310" w:rsidP="00B57C40">
      <w:pPr>
        <w:pStyle w:val="ListParagraph"/>
        <w:numPr>
          <w:ilvl w:val="0"/>
          <w:numId w:val="2"/>
        </w:numPr>
      </w:pPr>
      <w:r>
        <w:t xml:space="preserve">Change voltage regulator enable pull-down resistors to 1960 ohms; </w:t>
      </w:r>
    </w:p>
    <w:p w:rsidR="00653310" w:rsidRDefault="00653310" w:rsidP="00653310">
      <w:pPr>
        <w:pStyle w:val="ListParagraph"/>
      </w:pPr>
      <w:r>
        <w:t>R68, R85, R102, R119, R366, R351, R336, R315</w:t>
      </w:r>
    </w:p>
    <w:p w:rsidR="00653310" w:rsidRDefault="00653310" w:rsidP="00653310">
      <w:pPr>
        <w:pStyle w:val="ListParagraph"/>
      </w:pPr>
    </w:p>
    <w:p w:rsidR="00653310" w:rsidRDefault="00653310" w:rsidP="00653310">
      <w:pPr>
        <w:pStyle w:val="ListParagraph"/>
        <w:numPr>
          <w:ilvl w:val="0"/>
          <w:numId w:val="2"/>
        </w:numPr>
      </w:pPr>
      <w:r>
        <w:t>Change DAC Gain resistors to 422 ohms; R131, R152, R171, R191</w:t>
      </w:r>
    </w:p>
    <w:p w:rsidR="00653310" w:rsidRDefault="00653310" w:rsidP="00653310">
      <w:pPr>
        <w:pStyle w:val="ListParagraph"/>
      </w:pPr>
    </w:p>
    <w:p w:rsidR="00653310" w:rsidRDefault="00653310" w:rsidP="00C51AF4"/>
    <w:p w:rsidR="00C51AF4" w:rsidRDefault="00C51AF4" w:rsidP="00C51AF4">
      <w:r>
        <w:rPr>
          <w:noProof/>
        </w:rPr>
        <w:lastRenderedPageBreak/>
        <w:drawing>
          <wp:inline distT="0" distB="0" distL="0" distR="0">
            <wp:extent cx="5943600" cy="364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121 Modification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757" w:rsidRDefault="00536757" w:rsidP="00C51AF4">
      <w:r>
        <w:t>Figure 1 U121 modification diagram</w:t>
      </w:r>
    </w:p>
    <w:p w:rsidR="00351283" w:rsidRDefault="00351283" w:rsidP="00C51AF4">
      <w:r>
        <w:t xml:space="preserve">Refer </w:t>
      </w:r>
      <w:r w:rsidR="00536757">
        <w:t>to Figure 1 above</w:t>
      </w:r>
      <w:r>
        <w:t xml:space="preserve"> for the following modifications.</w:t>
      </w:r>
    </w:p>
    <w:p w:rsidR="00351283" w:rsidRDefault="00536757" w:rsidP="00351283">
      <w:pPr>
        <w:pStyle w:val="ListParagraph"/>
        <w:numPr>
          <w:ilvl w:val="0"/>
          <w:numId w:val="2"/>
        </w:numPr>
      </w:pPr>
      <w:r>
        <w:t>Lift pin U121-1 and isolate it from the pad with a small piece of Kapton tape.  Connect to +3.3V at the via shown in Figure 2.</w:t>
      </w:r>
    </w:p>
    <w:p w:rsidR="00536757" w:rsidRDefault="00536757" w:rsidP="00536757"/>
    <w:p w:rsidR="00536757" w:rsidRDefault="00536757" w:rsidP="006E128E">
      <w:pPr>
        <w:keepNext/>
      </w:pPr>
      <w:r>
        <w:rPr>
          <w:noProof/>
        </w:rPr>
        <w:drawing>
          <wp:inline distT="0" distB="0" distL="0" distR="0">
            <wp:extent cx="5943600" cy="2687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t Pin on U121 and short to via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28E" w:rsidRDefault="006E128E" w:rsidP="00536757">
      <w:r>
        <w:t>Figure 2 U121 pin 1 modification.</w:t>
      </w:r>
    </w:p>
    <w:p w:rsidR="006E128E" w:rsidRDefault="006E128E" w:rsidP="006E128E">
      <w:pPr>
        <w:pStyle w:val="ListParagraph"/>
        <w:numPr>
          <w:ilvl w:val="0"/>
          <w:numId w:val="2"/>
        </w:numPr>
      </w:pPr>
      <w:r>
        <w:lastRenderedPageBreak/>
        <w:t>Add the jumpers shown in Figure 3.</w:t>
      </w:r>
    </w:p>
    <w:p w:rsidR="006E128E" w:rsidRDefault="006E128E" w:rsidP="006E128E"/>
    <w:p w:rsidR="006E128E" w:rsidRDefault="006E128E" w:rsidP="006E128E">
      <w:r>
        <w:rPr>
          <w:noProof/>
        </w:rPr>
        <w:drawing>
          <wp:inline distT="0" distB="0" distL="0" distR="0">
            <wp:extent cx="5457217" cy="3151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mper J2 transceiver signals.b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76" b="14995"/>
                    <a:stretch/>
                  </pic:blipFill>
                  <pic:spPr bwMode="auto">
                    <a:xfrm>
                      <a:off x="0" y="0"/>
                      <a:ext cx="5457662" cy="3151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28E" w:rsidRDefault="006E128E" w:rsidP="006E128E">
      <w:r>
        <w:t>Figure 3 Jumper for transceiver signals</w:t>
      </w:r>
    </w:p>
    <w:p w:rsidR="00286035" w:rsidRDefault="00286035" w:rsidP="006E128E"/>
    <w:p w:rsidR="00286035" w:rsidRDefault="00286035" w:rsidP="00286035">
      <w:pPr>
        <w:pStyle w:val="ListParagraph"/>
        <w:numPr>
          <w:ilvl w:val="0"/>
          <w:numId w:val="2"/>
        </w:numPr>
      </w:pPr>
      <w:r>
        <w:t xml:space="preserve">Add the jumpers shown in Figure 4.  </w:t>
      </w:r>
    </w:p>
    <w:p w:rsidR="00286035" w:rsidRDefault="00286035" w:rsidP="00286035">
      <w:r>
        <w:rPr>
          <w:noProof/>
        </w:rPr>
        <w:drawing>
          <wp:inline distT="0" distB="0" distL="0" distR="0">
            <wp:extent cx="5623560" cy="31638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121 Modification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316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35" w:rsidRDefault="00B57FA9" w:rsidP="00286035">
      <w:r>
        <w:t>Figure 4 Photo of jumpers, pins 41 to 44 and 40 to 43</w:t>
      </w:r>
    </w:p>
    <w:p w:rsidR="00B3263E" w:rsidRDefault="00E84B27" w:rsidP="00E84B27">
      <w:pPr>
        <w:pStyle w:val="ListParagraph"/>
        <w:numPr>
          <w:ilvl w:val="0"/>
          <w:numId w:val="2"/>
        </w:numPr>
      </w:pPr>
      <w:r>
        <w:t xml:space="preserve">The four low pass filters in the DDS RF Output Section have been changed to part # </w:t>
      </w:r>
      <w:proofErr w:type="spellStart"/>
      <w:r>
        <w:t>Minicircuits</w:t>
      </w:r>
      <w:proofErr w:type="spellEnd"/>
      <w:r>
        <w:t xml:space="preserve"> SCLF-135+.</w:t>
      </w:r>
    </w:p>
    <w:p w:rsidR="00E84B27" w:rsidRDefault="00E84B27" w:rsidP="00E84B27">
      <w:pPr>
        <w:pStyle w:val="ListParagraph"/>
      </w:pPr>
    </w:p>
    <w:p w:rsidR="00E84B27" w:rsidRDefault="00E84B27" w:rsidP="00E84B27">
      <w:pPr>
        <w:pStyle w:val="ListParagraph"/>
        <w:numPr>
          <w:ilvl w:val="0"/>
          <w:numId w:val="2"/>
        </w:numPr>
      </w:pPr>
      <w:r>
        <w:t>The 0 Ohm series resistors for the RF-TEST connection are not installed. R9, R18, R37, R44.</w:t>
      </w:r>
    </w:p>
    <w:p w:rsidR="00E84B27" w:rsidRDefault="00E84B27" w:rsidP="00E84B27">
      <w:pPr>
        <w:pStyle w:val="ListParagraph"/>
      </w:pPr>
    </w:p>
    <w:p w:rsidR="00E84B27" w:rsidRDefault="00E84B27" w:rsidP="00E84B27">
      <w:pPr>
        <w:pStyle w:val="ListParagraph"/>
        <w:numPr>
          <w:ilvl w:val="0"/>
          <w:numId w:val="2"/>
        </w:numPr>
      </w:pPr>
      <w:r>
        <w:t>The 49.9 Ohm resistors between the RF low pass filters and the RF amplifiers are not installed. R43, R31, R15, R3.</w:t>
      </w:r>
    </w:p>
    <w:p w:rsidR="00E84B27" w:rsidRDefault="00E84B27" w:rsidP="00E84B27">
      <w:pPr>
        <w:pStyle w:val="ListParagraph"/>
      </w:pPr>
    </w:p>
    <w:p w:rsidR="00E84B27" w:rsidRDefault="00E84B27" w:rsidP="00E84B27">
      <w:pPr>
        <w:pStyle w:val="ListParagraph"/>
        <w:numPr>
          <w:ilvl w:val="0"/>
          <w:numId w:val="2"/>
        </w:numPr>
      </w:pPr>
      <w:r>
        <w:t>The inductor pullups on the output of the RF amplifiers are not installed and jumped across. L1, L2, L3, L4</w:t>
      </w:r>
      <w:r w:rsidR="008B791C">
        <w:t>.</w:t>
      </w:r>
    </w:p>
    <w:p w:rsidR="008B791C" w:rsidRDefault="008B791C" w:rsidP="008B791C">
      <w:pPr>
        <w:pStyle w:val="ListParagraph"/>
      </w:pPr>
    </w:p>
    <w:p w:rsidR="008B791C" w:rsidRDefault="008B791C" w:rsidP="00E84B27">
      <w:pPr>
        <w:pStyle w:val="ListParagraph"/>
        <w:numPr>
          <w:ilvl w:val="0"/>
          <w:numId w:val="2"/>
        </w:numPr>
      </w:pPr>
      <w:r>
        <w:t xml:space="preserve">The RF amplifiers have been changed to </w:t>
      </w:r>
      <w:proofErr w:type="spellStart"/>
      <w:r>
        <w:t>Minicircuits</w:t>
      </w:r>
      <w:proofErr w:type="spellEnd"/>
      <w:r>
        <w:t xml:space="preserve"> RAM-4+. U5, U21, U34, U51.</w:t>
      </w:r>
    </w:p>
    <w:p w:rsidR="008B791C" w:rsidRDefault="008B791C" w:rsidP="008B791C">
      <w:pPr>
        <w:pStyle w:val="ListParagraph"/>
      </w:pPr>
    </w:p>
    <w:p w:rsidR="008B791C" w:rsidRDefault="008B791C" w:rsidP="00E84B27">
      <w:pPr>
        <w:pStyle w:val="ListParagraph"/>
        <w:numPr>
          <w:ilvl w:val="0"/>
          <w:numId w:val="2"/>
        </w:numPr>
      </w:pPr>
      <w:r>
        <w:t>RF amplifier output pullup resistors have changed to 133 Ohm ¾ Watt. R41, R25, R12, R1.</w:t>
      </w:r>
    </w:p>
    <w:p w:rsidR="008B791C" w:rsidRDefault="008B791C" w:rsidP="008B791C">
      <w:pPr>
        <w:pStyle w:val="ListParagraph"/>
      </w:pPr>
    </w:p>
    <w:p w:rsidR="008B791C" w:rsidRDefault="008B791C" w:rsidP="00E84B27">
      <w:pPr>
        <w:pStyle w:val="ListParagraph"/>
        <w:numPr>
          <w:ilvl w:val="0"/>
          <w:numId w:val="2"/>
        </w:numPr>
      </w:pPr>
      <w:r>
        <w:t>The RF power splitters are not installed and the top row of pads, on each, are shorted together. PS1, PS2, PS3, PS4.</w:t>
      </w:r>
    </w:p>
    <w:p w:rsidR="008B791C" w:rsidRDefault="008B791C" w:rsidP="008B791C">
      <w:pPr>
        <w:pStyle w:val="ListParagraph"/>
      </w:pPr>
    </w:p>
    <w:p w:rsidR="008B791C" w:rsidRDefault="008B791C" w:rsidP="00E84B27">
      <w:pPr>
        <w:pStyle w:val="ListParagraph"/>
        <w:numPr>
          <w:ilvl w:val="0"/>
          <w:numId w:val="2"/>
        </w:numPr>
      </w:pPr>
      <w:r>
        <w:t xml:space="preserve">The following right-angle SMA RF output connectors are not installed: J4, J11, J16, J26. </w:t>
      </w:r>
    </w:p>
    <w:p w:rsidR="00A6615B" w:rsidRDefault="00A6615B" w:rsidP="00A6615B">
      <w:pPr>
        <w:pStyle w:val="ListParagraph"/>
      </w:pPr>
    </w:p>
    <w:p w:rsidR="00A6615B" w:rsidRDefault="00A6615B" w:rsidP="00A6615B">
      <w:r>
        <w:rPr>
          <w:noProof/>
        </w:rPr>
        <w:drawing>
          <wp:inline distT="0" distB="0" distL="0" distR="0">
            <wp:extent cx="5943600" cy="28352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F Modification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5B" w:rsidRDefault="00413056" w:rsidP="00A6615B">
      <w:r>
        <w:t>Figure 5 RF output modifications (Schematic)</w:t>
      </w:r>
      <w:bookmarkStart w:id="0" w:name="_GoBack"/>
      <w:bookmarkEnd w:id="0"/>
    </w:p>
    <w:p w:rsidR="00A6615B" w:rsidRDefault="00413056" w:rsidP="00A6615B">
      <w:r>
        <w:rPr>
          <w:noProof/>
        </w:rPr>
        <w:drawing>
          <wp:inline distT="0" distB="0" distL="0" distR="0">
            <wp:extent cx="4562475" cy="6086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F Modification 2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056" w:rsidRDefault="00413056" w:rsidP="00413056">
      <w:r>
        <w:t xml:space="preserve">Figure </w:t>
      </w:r>
      <w:r>
        <w:t>6</w:t>
      </w:r>
      <w:r>
        <w:t xml:space="preserve"> RF output modifications</w:t>
      </w:r>
      <w:r>
        <w:t xml:space="preserve"> (PCB)</w:t>
      </w:r>
    </w:p>
    <w:p w:rsidR="00413056" w:rsidRDefault="00413056" w:rsidP="00A6615B"/>
    <w:sectPr w:rsidR="0041305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5B" w:rsidRDefault="006F495B" w:rsidP="006F495B">
      <w:pPr>
        <w:spacing w:after="0" w:line="240" w:lineRule="auto"/>
      </w:pPr>
      <w:r>
        <w:separator/>
      </w:r>
    </w:p>
  </w:endnote>
  <w:endnote w:type="continuationSeparator" w:id="0">
    <w:p w:rsidR="006F495B" w:rsidRDefault="006F495B" w:rsidP="006F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577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95B" w:rsidRDefault="006F49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0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F495B" w:rsidRDefault="006F4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5B" w:rsidRDefault="006F495B" w:rsidP="006F495B">
      <w:pPr>
        <w:spacing w:after="0" w:line="240" w:lineRule="auto"/>
      </w:pPr>
      <w:r>
        <w:separator/>
      </w:r>
    </w:p>
  </w:footnote>
  <w:footnote w:type="continuationSeparator" w:id="0">
    <w:p w:rsidR="006F495B" w:rsidRDefault="006F495B" w:rsidP="006F4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7A4"/>
    <w:multiLevelType w:val="multilevel"/>
    <w:tmpl w:val="A728328E"/>
    <w:styleLink w:val="SectionHeading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F5496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2F5496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color w:val="2F5496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5DA"/>
    <w:multiLevelType w:val="hybridMultilevel"/>
    <w:tmpl w:val="A5F2E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40"/>
    <w:rsid w:val="00286035"/>
    <w:rsid w:val="002A2B5D"/>
    <w:rsid w:val="002B6E5F"/>
    <w:rsid w:val="00351283"/>
    <w:rsid w:val="00413056"/>
    <w:rsid w:val="00494CB8"/>
    <w:rsid w:val="00536757"/>
    <w:rsid w:val="00562940"/>
    <w:rsid w:val="00640581"/>
    <w:rsid w:val="00653310"/>
    <w:rsid w:val="006E128E"/>
    <w:rsid w:val="006F495B"/>
    <w:rsid w:val="007C5625"/>
    <w:rsid w:val="00860FA0"/>
    <w:rsid w:val="008B791C"/>
    <w:rsid w:val="008D63E4"/>
    <w:rsid w:val="00900903"/>
    <w:rsid w:val="00913BD4"/>
    <w:rsid w:val="00A23961"/>
    <w:rsid w:val="00A6615B"/>
    <w:rsid w:val="00AF3654"/>
    <w:rsid w:val="00B17A2D"/>
    <w:rsid w:val="00B3263E"/>
    <w:rsid w:val="00B57C40"/>
    <w:rsid w:val="00B57FA9"/>
    <w:rsid w:val="00BD3638"/>
    <w:rsid w:val="00C1406F"/>
    <w:rsid w:val="00C51AF4"/>
    <w:rsid w:val="00CA0FB8"/>
    <w:rsid w:val="00E8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F618"/>
  <w15:chartTrackingRefBased/>
  <w15:docId w15:val="{6D60312A-6E3D-4BF5-9390-C6DABC57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ctionHeading">
    <w:name w:val="Section Heading"/>
    <w:uiPriority w:val="99"/>
    <w:rsid w:val="002A2B5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57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95B"/>
  </w:style>
  <w:style w:type="paragraph" w:styleId="Footer">
    <w:name w:val="footer"/>
    <w:basedOn w:val="Normal"/>
    <w:link w:val="FooterChar"/>
    <w:uiPriority w:val="99"/>
    <w:unhideWhenUsed/>
    <w:rsid w:val="006F4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95B"/>
  </w:style>
  <w:style w:type="paragraph" w:styleId="Title">
    <w:name w:val="Title"/>
    <w:basedOn w:val="Normal"/>
    <w:next w:val="Normal"/>
    <w:link w:val="TitleChar"/>
    <w:uiPriority w:val="10"/>
    <w:qFormat/>
    <w:rsid w:val="006F49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9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52E7-1189-4646-85E2-99406576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 Drennan</dc:creator>
  <cp:keywords/>
  <dc:description/>
  <cp:lastModifiedBy>Craig C Drennan</cp:lastModifiedBy>
  <cp:revision>8</cp:revision>
  <dcterms:created xsi:type="dcterms:W3CDTF">2017-11-20T17:22:00Z</dcterms:created>
  <dcterms:modified xsi:type="dcterms:W3CDTF">2017-11-29T20:23:00Z</dcterms:modified>
</cp:coreProperties>
</file>